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" w:hAnsi="Calibri"/>
          <w:color w:val="0070C0"/>
        </w:rPr>
        <w:id w:val="1622408992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tbl>
          <w:tblPr>
            <w:tblW w:w="4292" w:type="pct"/>
            <w:jc w:val="center"/>
            <w:tblBorders>
              <w:top w:val="single" w:sz="48" w:space="0" w:color="FFFFFF" w:themeColor="light1"/>
              <w:left w:val="single" w:sz="48" w:space="0" w:color="FFFFFF" w:themeColor="light1"/>
              <w:bottom w:val="single" w:sz="48" w:space="0" w:color="FFFFFF" w:themeColor="light1"/>
              <w:right w:val="single" w:sz="48" w:space="0" w:color="FFFFFF" w:themeColor="light1"/>
              <w:insideH w:val="single" w:sz="48" w:space="0" w:color="FFFFFF" w:themeColor="light1"/>
              <w:insideV w:val="single" w:sz="48" w:space="0" w:color="FFFFFF" w:themeColor="light1"/>
            </w:tblBorders>
            <w:tblCellMar>
              <w:left w:w="115" w:type="dxa"/>
              <w:right w:w="115" w:type="dxa"/>
            </w:tblCellMar>
            <w:tblLook w:val="01E0" w:firstRow="1" w:lastRow="1" w:firstColumn="1" w:lastColumn="1" w:noHBand="0" w:noVBand="0"/>
          </w:tblPr>
          <w:tblGrid>
            <w:gridCol w:w="9987"/>
          </w:tblGrid>
          <w:tr w:rsidR="00A247DB" w:rsidRPr="00A247DB" w:rsidTr="00A247DB">
            <w:trPr>
              <w:trHeight w:val="3960"/>
              <w:jc w:val="center"/>
            </w:trPr>
            <w:tc>
              <w:tcPr>
                <w:tcW w:w="500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115" w:type="dxa"/>
                  <w:bottom w:w="115" w:type="dxa"/>
                </w:tcMar>
                <w:vAlign w:val="bottom"/>
              </w:tcPr>
              <w:p w:rsidR="00A247DB" w:rsidRPr="00A247DB" w:rsidRDefault="00A247DB" w:rsidP="00A247DB">
                <w:pPr>
                  <w:pStyle w:val="NoSpacing"/>
                  <w:rPr>
                    <w:rFonts w:ascii="Calibri" w:eastAsiaTheme="majorEastAsia" w:hAnsi="Calibri" w:cstheme="majorBidi"/>
                    <w:color w:val="0070C0"/>
                    <w:sz w:val="120"/>
                    <w:szCs w:val="120"/>
                  </w:rPr>
                </w:pPr>
                <w:r w:rsidRPr="00A247DB">
                  <w:rPr>
                    <w:rFonts w:ascii="Calibri" w:eastAsiaTheme="majorEastAsia" w:hAnsi="Calibri" w:cstheme="majorBidi"/>
                    <w:noProof/>
                    <w:color w:val="0070C0"/>
                    <w:sz w:val="120"/>
                    <w:szCs w:val="120"/>
                    <w:lang w:eastAsia="en-US"/>
                  </w:rPr>
                  <w:drawing>
                    <wp:inline distT="0" distB="0" distL="0" distR="0">
                      <wp:extent cx="6195907" cy="2293432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2018_FBCover_ironworkerFair2.png"/>
                              <pic:cNvPicPr/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271350" cy="232135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A247DB" w:rsidRPr="00A247DB" w:rsidTr="00A247DB">
            <w:trPr>
              <w:jc w:val="center"/>
            </w:trPr>
            <w:tc>
              <w:tcPr>
                <w:tcW w:w="500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72" w:type="dxa"/>
                  <w:bottom w:w="216" w:type="dxa"/>
                  <w:right w:w="0" w:type="dxa"/>
                </w:tcMar>
                <w:vAlign w:val="bottom"/>
              </w:tcPr>
              <w:p w:rsidR="00A247DB" w:rsidRPr="00A247DB" w:rsidRDefault="001968E7" w:rsidP="00A247DB">
                <w:pPr>
                  <w:jc w:val="center"/>
                  <w:rPr>
                    <w:rFonts w:ascii="Calibri" w:hAnsi="Calibri"/>
                    <w:color w:val="0070C0"/>
                  </w:rPr>
                </w:pPr>
                <w:sdt>
                  <w:sdtPr>
                    <w:rPr>
                      <w:rFonts w:ascii="Calibri" w:eastAsiaTheme="majorEastAsia" w:hAnsi="Calibri" w:cs="Kalinga"/>
                      <w:b/>
                      <w:caps/>
                      <w:color w:val="0070C0"/>
                      <w:sz w:val="72"/>
                      <w:szCs w:val="72"/>
                    </w:rPr>
                    <w:alias w:val="Title"/>
                    <w:id w:val="541102321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A247DB" w:rsidRPr="00A247DB">
                      <w:rPr>
                        <w:rFonts w:ascii="Calibri" w:eastAsiaTheme="majorEastAsia" w:hAnsi="Calibri" w:cs="Kalinga"/>
                        <w:b/>
                        <w:caps/>
                        <w:color w:val="0070C0"/>
                        <w:sz w:val="72"/>
                        <w:szCs w:val="72"/>
                      </w:rPr>
                      <w:t>Board Application for Oregon Tradeswomen</w:t>
                    </w:r>
                  </w:sdtContent>
                </w:sdt>
              </w:p>
            </w:tc>
          </w:tr>
        </w:tbl>
        <w:p w:rsidR="003C1C03" w:rsidRPr="00A247DB" w:rsidRDefault="001968E7" w:rsidP="00000511">
          <w:pPr>
            <w:spacing w:after="200" w:line="276" w:lineRule="auto"/>
            <w:rPr>
              <w:rFonts w:ascii="Calibri" w:hAnsi="Calibri"/>
            </w:rPr>
          </w:pPr>
        </w:p>
      </w:sdtContent>
    </w:sdt>
    <w:p w:rsidR="00CD5D41" w:rsidRPr="00A247DB" w:rsidRDefault="001D2159" w:rsidP="00000511">
      <w:pPr>
        <w:spacing w:after="200" w:line="276" w:lineRule="auto"/>
        <w:rPr>
          <w:rFonts w:ascii="Calibri" w:hAnsi="Calibri"/>
          <w:color w:val="000000" w:themeColor="text1"/>
          <w:sz w:val="24"/>
          <w:szCs w:val="24"/>
        </w:rPr>
      </w:pPr>
      <w:r w:rsidRPr="00A247DB">
        <w:rPr>
          <w:rFonts w:ascii="Calibri" w:hAnsi="Calibri"/>
          <w:color w:val="000000" w:themeColor="text1"/>
          <w:sz w:val="24"/>
          <w:szCs w:val="24"/>
        </w:rPr>
        <w:t>Hello,</w:t>
      </w:r>
    </w:p>
    <w:p w:rsidR="001D2159" w:rsidRPr="00A247DB" w:rsidRDefault="001D2159" w:rsidP="00000511">
      <w:pPr>
        <w:spacing w:after="200" w:line="276" w:lineRule="auto"/>
        <w:rPr>
          <w:rFonts w:ascii="Calibri" w:hAnsi="Calibri"/>
          <w:color w:val="000000" w:themeColor="text1"/>
          <w:sz w:val="24"/>
          <w:szCs w:val="24"/>
        </w:rPr>
      </w:pPr>
      <w:r w:rsidRPr="00A247DB">
        <w:rPr>
          <w:rFonts w:ascii="Calibri" w:hAnsi="Calibri"/>
          <w:color w:val="000000" w:themeColor="text1"/>
          <w:sz w:val="24"/>
          <w:szCs w:val="24"/>
        </w:rPr>
        <w:t>You have received this Board application because you have been recommended by a friend, staff or Board member of Oregon Tradeswomen, or have been identified as someone in the community tha</w:t>
      </w:r>
      <w:r w:rsidR="00BC010A" w:rsidRPr="00A247DB">
        <w:rPr>
          <w:rFonts w:ascii="Calibri" w:hAnsi="Calibri"/>
          <w:color w:val="000000" w:themeColor="text1"/>
          <w:sz w:val="24"/>
          <w:szCs w:val="24"/>
        </w:rPr>
        <w:t>t may have an interest in what we do.</w:t>
      </w:r>
    </w:p>
    <w:p w:rsidR="001D2159" w:rsidRPr="00A247DB" w:rsidRDefault="001D2159" w:rsidP="001D2159">
      <w:pPr>
        <w:spacing w:after="200" w:line="276" w:lineRule="auto"/>
        <w:rPr>
          <w:rFonts w:ascii="Calibri" w:hAnsi="Calibri"/>
          <w:color w:val="000000" w:themeColor="text1"/>
          <w:sz w:val="24"/>
          <w:szCs w:val="24"/>
        </w:rPr>
      </w:pPr>
      <w:r w:rsidRPr="00A247DB">
        <w:rPr>
          <w:rFonts w:ascii="Calibri" w:hAnsi="Calibri"/>
          <w:color w:val="000000" w:themeColor="text1"/>
          <w:sz w:val="24"/>
          <w:szCs w:val="24"/>
        </w:rPr>
        <w:t xml:space="preserve">We hope that you take this opportunity to learn more about Oregon Tradeswomen and the positive impact you can make as a Board member. Please feel welcome to visit our website at </w:t>
      </w:r>
      <w:hyperlink r:id="rId12" w:history="1">
        <w:r w:rsidRPr="00A247DB">
          <w:rPr>
            <w:rStyle w:val="Hyperlink"/>
            <w:rFonts w:ascii="Calibri" w:hAnsi="Calibri"/>
            <w:b/>
            <w:color w:val="0070C0"/>
            <w:sz w:val="24"/>
            <w:szCs w:val="24"/>
          </w:rPr>
          <w:t>http://www.tradeswomen.net</w:t>
        </w:r>
      </w:hyperlink>
      <w:r w:rsidRPr="00A247DB">
        <w:rPr>
          <w:rFonts w:ascii="Calibri" w:hAnsi="Calibri"/>
          <w:color w:val="000000" w:themeColor="text1"/>
          <w:sz w:val="24"/>
          <w:szCs w:val="24"/>
        </w:rPr>
        <w:t xml:space="preserve"> to learn about some of the amazing things we are doing.</w:t>
      </w:r>
    </w:p>
    <w:p w:rsidR="001D2159" w:rsidRPr="00A247DB" w:rsidRDefault="001D2159" w:rsidP="001D2159">
      <w:pPr>
        <w:spacing w:after="200" w:line="276" w:lineRule="auto"/>
        <w:rPr>
          <w:rFonts w:ascii="Calibri" w:hAnsi="Calibri"/>
          <w:color w:val="000000" w:themeColor="text1"/>
          <w:sz w:val="24"/>
          <w:szCs w:val="24"/>
        </w:rPr>
      </w:pPr>
    </w:p>
    <w:p w:rsidR="001D2159" w:rsidRDefault="001D2159" w:rsidP="001D2159">
      <w:pPr>
        <w:spacing w:after="200" w:line="276" w:lineRule="auto"/>
        <w:rPr>
          <w:rFonts w:ascii="Calibri" w:hAnsi="Calibri"/>
          <w:color w:val="000000" w:themeColor="text1"/>
          <w:sz w:val="24"/>
          <w:szCs w:val="24"/>
        </w:rPr>
      </w:pPr>
    </w:p>
    <w:p w:rsidR="00A247DB" w:rsidRDefault="00A247DB" w:rsidP="001D2159">
      <w:pPr>
        <w:spacing w:after="200" w:line="276" w:lineRule="auto"/>
        <w:rPr>
          <w:rFonts w:ascii="Calibri" w:hAnsi="Calibri"/>
          <w:color w:val="000000" w:themeColor="text1"/>
          <w:sz w:val="24"/>
          <w:szCs w:val="24"/>
        </w:rPr>
      </w:pPr>
    </w:p>
    <w:p w:rsidR="00A247DB" w:rsidRDefault="00A247DB" w:rsidP="001D2159">
      <w:pPr>
        <w:spacing w:after="200" w:line="276" w:lineRule="auto"/>
        <w:rPr>
          <w:rFonts w:ascii="Calibri" w:hAnsi="Calibri"/>
          <w:color w:val="000000" w:themeColor="text1"/>
          <w:sz w:val="24"/>
          <w:szCs w:val="24"/>
        </w:rPr>
      </w:pPr>
    </w:p>
    <w:p w:rsidR="00A247DB" w:rsidRDefault="00A247DB" w:rsidP="001D2159">
      <w:pPr>
        <w:spacing w:after="200" w:line="276" w:lineRule="auto"/>
        <w:rPr>
          <w:rFonts w:ascii="Calibri" w:hAnsi="Calibri"/>
          <w:color w:val="000000" w:themeColor="text1"/>
          <w:sz w:val="24"/>
          <w:szCs w:val="24"/>
        </w:rPr>
      </w:pPr>
    </w:p>
    <w:p w:rsidR="00A247DB" w:rsidRDefault="00A247DB" w:rsidP="001D2159">
      <w:pPr>
        <w:spacing w:after="200" w:line="276" w:lineRule="auto"/>
        <w:rPr>
          <w:rFonts w:ascii="Calibri" w:hAnsi="Calibri"/>
          <w:color w:val="000000" w:themeColor="text1"/>
          <w:sz w:val="24"/>
          <w:szCs w:val="24"/>
        </w:rPr>
      </w:pPr>
    </w:p>
    <w:p w:rsidR="00A247DB" w:rsidRPr="00A247DB" w:rsidRDefault="00A247DB" w:rsidP="001D2159">
      <w:pPr>
        <w:spacing w:after="200" w:line="276" w:lineRule="auto"/>
        <w:rPr>
          <w:rFonts w:ascii="Calibri" w:hAnsi="Calibri"/>
          <w:color w:val="000000" w:themeColor="text1"/>
          <w:sz w:val="24"/>
          <w:szCs w:val="24"/>
        </w:rPr>
      </w:pPr>
    </w:p>
    <w:p w:rsidR="00CD5D41" w:rsidRPr="00A247DB" w:rsidRDefault="00CD5D41" w:rsidP="00000511">
      <w:pPr>
        <w:spacing w:after="200" w:line="276" w:lineRule="auto"/>
        <w:rPr>
          <w:rFonts w:ascii="Calibri" w:hAnsi="Calibri"/>
        </w:rPr>
      </w:pPr>
    </w:p>
    <w:p w:rsidR="003C1C03" w:rsidRPr="00A247DB" w:rsidRDefault="001968E7" w:rsidP="00CD5D41">
      <w:pPr>
        <w:pStyle w:val="Title"/>
        <w:rPr>
          <w:rFonts w:ascii="Calibri" w:hAnsi="Calibri" w:cs="Kalinga"/>
          <w:b/>
          <w:color w:val="0070C0"/>
          <w:sz w:val="56"/>
          <w:szCs w:val="56"/>
        </w:rPr>
      </w:pPr>
      <w:sdt>
        <w:sdtPr>
          <w:rPr>
            <w:rFonts w:ascii="Calibri" w:hAnsi="Calibri" w:cs="Kalinga"/>
            <w:b/>
            <w:color w:val="0070C0"/>
            <w:sz w:val="56"/>
            <w:szCs w:val="56"/>
          </w:rPr>
          <w:alias w:val="Title"/>
          <w:id w:val="-1055697181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CD5D41" w:rsidRPr="00A247DB">
            <w:rPr>
              <w:rFonts w:ascii="Calibri" w:hAnsi="Calibri" w:cs="Kalinga"/>
              <w:b/>
              <w:color w:val="0070C0"/>
              <w:sz w:val="56"/>
              <w:szCs w:val="56"/>
            </w:rPr>
            <w:t>Board Application for Oregon Tradeswomen</w:t>
          </w:r>
        </w:sdtContent>
      </w:sdt>
    </w:p>
    <w:p w:rsidR="001D5985" w:rsidRDefault="001D5985" w:rsidP="00C45353">
      <w:pPr>
        <w:rPr>
          <w:rFonts w:ascii="Calibri" w:hAnsi="Calibri" w:cs="Kalinga"/>
          <w:b/>
          <w:color w:val="B85A22" w:themeColor="accent2" w:themeShade="BF"/>
          <w:sz w:val="28"/>
          <w:szCs w:val="28"/>
          <w:u w:val="single"/>
        </w:rPr>
      </w:pPr>
    </w:p>
    <w:p w:rsidR="003C1C03" w:rsidRPr="001D5985" w:rsidRDefault="00CD5D41" w:rsidP="00C45353">
      <w:pPr>
        <w:rPr>
          <w:rFonts w:ascii="Calibri" w:hAnsi="Calibri" w:cs="Kalinga"/>
          <w:b/>
          <w:color w:val="B85A22" w:themeColor="accent2" w:themeShade="BF"/>
          <w:sz w:val="36"/>
          <w:szCs w:val="36"/>
          <w:u w:val="single"/>
        </w:rPr>
      </w:pPr>
      <w:r w:rsidRPr="001D5985">
        <w:rPr>
          <w:rFonts w:ascii="Calibri" w:hAnsi="Calibri" w:cs="Kalinga"/>
          <w:b/>
          <w:color w:val="B85A22" w:themeColor="accent2" w:themeShade="BF"/>
          <w:sz w:val="36"/>
          <w:szCs w:val="36"/>
          <w:u w:val="single"/>
        </w:rPr>
        <w:t>About Oregon Tradeswomen</w:t>
      </w:r>
      <w:r w:rsidR="00C45353" w:rsidRPr="001D5985">
        <w:rPr>
          <w:rFonts w:ascii="Calibri" w:hAnsi="Calibri" w:cs="Kalinga"/>
          <w:b/>
          <w:color w:val="B85A22" w:themeColor="accent2" w:themeShade="BF"/>
          <w:sz w:val="36"/>
          <w:szCs w:val="36"/>
          <w:u w:val="single"/>
        </w:rPr>
        <w:t>:</w:t>
      </w:r>
    </w:p>
    <w:p w:rsidR="001D5985" w:rsidRPr="001D5985" w:rsidRDefault="001D5985" w:rsidP="001D5985">
      <w:pPr>
        <w:spacing w:before="75" w:after="75" w:line="306" w:lineRule="atLeast"/>
        <w:rPr>
          <w:rFonts w:ascii="Verdana" w:eastAsia="Times New Roman" w:hAnsi="Verdana"/>
          <w:color w:val="333333"/>
          <w:kern w:val="0"/>
          <w:sz w:val="24"/>
          <w:szCs w:val="24"/>
          <w:lang w:eastAsia="en-US"/>
          <w14:ligatures w14:val="none"/>
        </w:rPr>
      </w:pPr>
      <w:r w:rsidRPr="001D5985">
        <w:rPr>
          <w:rFonts w:ascii="Verdana" w:eastAsia="Times New Roman" w:hAnsi="Verdana"/>
          <w:color w:val="333333"/>
          <w:kern w:val="0"/>
          <w:sz w:val="24"/>
          <w:szCs w:val="24"/>
          <w:lang w:eastAsia="en-US"/>
          <w14:ligatures w14:val="none"/>
        </w:rPr>
        <w:t xml:space="preserve">Oregon Tradeswomen promotes success for women in the trades through education, leadership, and mentorship.  We were founded in 1989 on the principles that women deserve and can attain economic self-sufficiency by pursuing careers in skilled trades while supporting industry to build a diverse workforce.  Thirty years strong, Oregon Tradeswomen offers apprenticeship readiness training programs, trades awareness and education, leadership development for tradeswomen, and technical assistance to organizations seeking to have a diverse and inclusive workforce. </w:t>
      </w:r>
    </w:p>
    <w:p w:rsidR="005B4B1B" w:rsidRDefault="005B4B1B" w:rsidP="00CD5D41">
      <w:pPr>
        <w:spacing w:before="75" w:after="75" w:line="306" w:lineRule="atLeast"/>
        <w:rPr>
          <w:rFonts w:ascii="Calibri" w:eastAsia="Times New Roman" w:hAnsi="Calibri"/>
          <w:color w:val="333333"/>
          <w:kern w:val="0"/>
          <w:sz w:val="24"/>
          <w:szCs w:val="24"/>
          <w:lang w:eastAsia="en-US"/>
          <w14:ligatures w14:val="none"/>
        </w:rPr>
      </w:pPr>
    </w:p>
    <w:p w:rsidR="00A247DB" w:rsidRPr="00A247DB" w:rsidRDefault="00A247DB" w:rsidP="00CD5D41">
      <w:pPr>
        <w:spacing w:before="75" w:after="75" w:line="306" w:lineRule="atLeast"/>
        <w:rPr>
          <w:rFonts w:ascii="Calibri" w:eastAsia="Times New Roman" w:hAnsi="Calibri"/>
          <w:color w:val="333333"/>
          <w:kern w:val="0"/>
          <w:sz w:val="24"/>
          <w:szCs w:val="24"/>
          <w:lang w:eastAsia="en-US"/>
          <w14:ligatures w14:val="none"/>
        </w:rPr>
      </w:pPr>
    </w:p>
    <w:p w:rsidR="005B4B1B" w:rsidRPr="001D5985" w:rsidRDefault="005B4B1B" w:rsidP="005B4B1B">
      <w:pPr>
        <w:pStyle w:val="Heading2"/>
        <w:spacing w:before="0" w:after="0" w:line="346" w:lineRule="atLeast"/>
        <w:rPr>
          <w:rFonts w:ascii="Calibri" w:hAnsi="Calibri" w:cs="Tahoma"/>
          <w:color w:val="B85A22" w:themeColor="accent2" w:themeShade="BF"/>
          <w:spacing w:val="30"/>
          <w:sz w:val="36"/>
          <w:szCs w:val="36"/>
        </w:rPr>
      </w:pPr>
      <w:r w:rsidRPr="001D5985">
        <w:rPr>
          <w:rFonts w:ascii="Calibri" w:hAnsi="Calibri" w:cs="Tahoma"/>
          <w:color w:val="B85A22" w:themeColor="accent2" w:themeShade="BF"/>
          <w:spacing w:val="30"/>
          <w:sz w:val="36"/>
          <w:szCs w:val="36"/>
        </w:rPr>
        <w:t>PROGRAMS</w:t>
      </w:r>
    </w:p>
    <w:p w:rsidR="001D5985" w:rsidRPr="001D5985" w:rsidRDefault="001D5985" w:rsidP="001D5985">
      <w:pPr>
        <w:spacing w:before="75" w:after="75" w:line="306" w:lineRule="atLeast"/>
        <w:rPr>
          <w:rFonts w:ascii="Verdana" w:eastAsia="Times New Roman" w:hAnsi="Verdana"/>
          <w:color w:val="333333"/>
          <w:kern w:val="0"/>
          <w:sz w:val="24"/>
          <w:szCs w:val="24"/>
          <w:lang w:eastAsia="en-US"/>
          <w14:ligatures w14:val="none"/>
        </w:rPr>
      </w:pPr>
      <w:r w:rsidRPr="001D5985">
        <w:rPr>
          <w:rFonts w:ascii="Verdana" w:eastAsia="Times New Roman" w:hAnsi="Verdana"/>
          <w:color w:val="333333"/>
          <w:kern w:val="0"/>
          <w:sz w:val="24"/>
          <w:szCs w:val="24"/>
          <w:lang w:eastAsia="en-US"/>
          <w14:ligatures w14:val="none"/>
        </w:rPr>
        <w:t xml:space="preserve">Through our core program areas, Oregon </w:t>
      </w:r>
      <w:r>
        <w:rPr>
          <w:rFonts w:ascii="Verdana" w:eastAsia="Times New Roman" w:hAnsi="Verdana"/>
          <w:color w:val="333333"/>
          <w:kern w:val="0"/>
          <w:sz w:val="24"/>
          <w:szCs w:val="24"/>
          <w:lang w:eastAsia="en-US"/>
          <w14:ligatures w14:val="none"/>
        </w:rPr>
        <w:t xml:space="preserve">Tradeswomen </w:t>
      </w:r>
      <w:r w:rsidRPr="001D5985">
        <w:rPr>
          <w:rFonts w:ascii="Verdana" w:eastAsia="Times New Roman" w:hAnsi="Verdana"/>
          <w:color w:val="333333"/>
          <w:kern w:val="0"/>
          <w:sz w:val="24"/>
          <w:szCs w:val="24"/>
          <w:lang w:eastAsia="en-US"/>
          <w14:ligatures w14:val="none"/>
        </w:rPr>
        <w:t>works to:</w:t>
      </w:r>
    </w:p>
    <w:p w:rsidR="001D5985" w:rsidRPr="001D5985" w:rsidRDefault="001D5985" w:rsidP="001D5985">
      <w:pPr>
        <w:spacing w:before="75" w:after="75" w:line="306" w:lineRule="atLeast"/>
        <w:rPr>
          <w:rFonts w:ascii="Verdana" w:eastAsia="Times New Roman" w:hAnsi="Verdana"/>
          <w:color w:val="333333"/>
          <w:kern w:val="0"/>
          <w:sz w:val="24"/>
          <w:szCs w:val="24"/>
          <w:lang w:eastAsia="en-US"/>
          <w14:ligatures w14:val="none"/>
        </w:rPr>
      </w:pPr>
    </w:p>
    <w:p w:rsidR="001D5985" w:rsidRPr="001D5985" w:rsidRDefault="001D5985" w:rsidP="001D5985">
      <w:pPr>
        <w:numPr>
          <w:ilvl w:val="0"/>
          <w:numId w:val="51"/>
        </w:numPr>
        <w:spacing w:after="240" w:line="240" w:lineRule="auto"/>
        <w:ind w:left="240"/>
        <w:rPr>
          <w:rFonts w:ascii="Verdana" w:hAnsi="Verdana"/>
          <w:color w:val="333333"/>
          <w:sz w:val="24"/>
          <w:szCs w:val="24"/>
        </w:rPr>
      </w:pPr>
      <w:r w:rsidRPr="001D5985">
        <w:rPr>
          <w:rFonts w:ascii="Verdana" w:hAnsi="Verdana"/>
          <w:color w:val="333333"/>
          <w:sz w:val="24"/>
          <w:szCs w:val="24"/>
        </w:rPr>
        <w:t>Recruit, train, place and retain women in the skilled trades</w:t>
      </w:r>
    </w:p>
    <w:p w:rsidR="001D5985" w:rsidRPr="001D5985" w:rsidRDefault="001D5985" w:rsidP="001D5985">
      <w:pPr>
        <w:numPr>
          <w:ilvl w:val="0"/>
          <w:numId w:val="51"/>
        </w:numPr>
        <w:spacing w:after="240" w:line="240" w:lineRule="auto"/>
        <w:ind w:left="240"/>
        <w:rPr>
          <w:rFonts w:ascii="Verdana" w:hAnsi="Verdana"/>
          <w:color w:val="333333"/>
          <w:sz w:val="24"/>
          <w:szCs w:val="24"/>
        </w:rPr>
      </w:pPr>
      <w:r w:rsidRPr="001D5985">
        <w:rPr>
          <w:rFonts w:ascii="Verdana" w:hAnsi="Verdana"/>
          <w:color w:val="333333"/>
          <w:sz w:val="24"/>
          <w:szCs w:val="24"/>
        </w:rPr>
        <w:t xml:space="preserve">Encourage middle and high school aged girls to learn about skilled trades careers </w:t>
      </w:r>
    </w:p>
    <w:p w:rsidR="001D5985" w:rsidRDefault="001D5985" w:rsidP="001D5985">
      <w:pPr>
        <w:numPr>
          <w:ilvl w:val="0"/>
          <w:numId w:val="51"/>
        </w:numPr>
        <w:spacing w:after="240" w:line="240" w:lineRule="auto"/>
        <w:ind w:left="240"/>
        <w:rPr>
          <w:rFonts w:ascii="Verdana" w:hAnsi="Verdana"/>
          <w:color w:val="333333"/>
          <w:sz w:val="24"/>
          <w:szCs w:val="24"/>
        </w:rPr>
      </w:pPr>
      <w:r w:rsidRPr="001D5985">
        <w:rPr>
          <w:rFonts w:ascii="Verdana" w:hAnsi="Verdana"/>
          <w:color w:val="333333"/>
          <w:sz w:val="24"/>
          <w:szCs w:val="24"/>
        </w:rPr>
        <w:t>Address broader issues of economic justice, gender equity, and racial parity in  apprenticeship training, workforce development and employment</w:t>
      </w:r>
    </w:p>
    <w:p w:rsidR="001D5985" w:rsidRDefault="001D5985" w:rsidP="001D5985">
      <w:pPr>
        <w:spacing w:after="240" w:line="240" w:lineRule="auto"/>
        <w:rPr>
          <w:rFonts w:ascii="Verdana" w:hAnsi="Verdana"/>
          <w:color w:val="333333"/>
          <w:sz w:val="24"/>
          <w:szCs w:val="24"/>
        </w:rPr>
      </w:pPr>
    </w:p>
    <w:p w:rsidR="001D5985" w:rsidRDefault="001D5985" w:rsidP="001D5985">
      <w:pPr>
        <w:spacing w:after="240" w:line="240" w:lineRule="auto"/>
        <w:rPr>
          <w:rFonts w:ascii="Verdana" w:hAnsi="Verdana"/>
          <w:color w:val="333333"/>
          <w:sz w:val="24"/>
          <w:szCs w:val="24"/>
        </w:rPr>
      </w:pPr>
    </w:p>
    <w:p w:rsidR="001D5985" w:rsidRDefault="001D5985" w:rsidP="001D5985">
      <w:pPr>
        <w:spacing w:after="240" w:line="240" w:lineRule="auto"/>
        <w:rPr>
          <w:rFonts w:ascii="Verdana" w:hAnsi="Verdana"/>
          <w:color w:val="333333"/>
          <w:sz w:val="24"/>
          <w:szCs w:val="24"/>
        </w:rPr>
      </w:pPr>
    </w:p>
    <w:p w:rsidR="001D5985" w:rsidRDefault="001D5985" w:rsidP="001D5985">
      <w:pPr>
        <w:spacing w:after="240" w:line="240" w:lineRule="auto"/>
        <w:rPr>
          <w:rFonts w:ascii="Verdana" w:hAnsi="Verdana"/>
          <w:color w:val="333333"/>
          <w:sz w:val="24"/>
          <w:szCs w:val="24"/>
        </w:rPr>
      </w:pPr>
    </w:p>
    <w:p w:rsidR="001D5985" w:rsidRPr="001D5985" w:rsidRDefault="001D5985" w:rsidP="001D5985">
      <w:pPr>
        <w:spacing w:after="240" w:line="240" w:lineRule="auto"/>
        <w:rPr>
          <w:rFonts w:ascii="Verdana" w:hAnsi="Verdana"/>
          <w:color w:val="333333"/>
          <w:sz w:val="24"/>
          <w:szCs w:val="24"/>
        </w:rPr>
      </w:pPr>
    </w:p>
    <w:p w:rsidR="005B4B1B" w:rsidRPr="001D5985" w:rsidRDefault="005B4B1B" w:rsidP="00B336B8">
      <w:pPr>
        <w:pStyle w:val="Heading3"/>
        <w:pBdr>
          <w:top w:val="single" w:sz="6" w:space="2" w:color="DB8511"/>
          <w:bottom w:val="single" w:sz="6" w:space="4" w:color="DB8511"/>
        </w:pBdr>
        <w:spacing w:before="225" w:after="225" w:line="238" w:lineRule="atLeast"/>
        <w:ind w:firstLine="45"/>
        <w:rPr>
          <w:rFonts w:ascii="Calibri" w:hAnsi="Calibri" w:cs="Tahoma"/>
          <w:color w:val="B85A22" w:themeColor="accent2" w:themeShade="BF"/>
          <w:spacing w:val="15"/>
          <w:sz w:val="36"/>
          <w:szCs w:val="36"/>
        </w:rPr>
      </w:pPr>
      <w:r w:rsidRPr="001D5985">
        <w:rPr>
          <w:rFonts w:ascii="Calibri" w:hAnsi="Calibri" w:cs="Tahoma"/>
          <w:color w:val="B85A22" w:themeColor="accent2" w:themeShade="BF"/>
          <w:spacing w:val="15"/>
          <w:sz w:val="36"/>
          <w:szCs w:val="36"/>
        </w:rPr>
        <w:lastRenderedPageBreak/>
        <w:t>PROGRAM DESCRIPTIONS</w:t>
      </w:r>
    </w:p>
    <w:tbl>
      <w:tblPr>
        <w:tblW w:w="825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5"/>
        <w:gridCol w:w="5735"/>
      </w:tblGrid>
      <w:tr w:rsidR="005B4B1B" w:rsidRPr="00A247DB" w:rsidTr="00B336B8">
        <w:trPr>
          <w:tblCellSpacing w:w="15" w:type="dxa"/>
        </w:trPr>
        <w:tc>
          <w:tcPr>
            <w:tcW w:w="2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4B1B" w:rsidRPr="00A247DB" w:rsidRDefault="005B4B1B">
            <w:pPr>
              <w:spacing w:line="252" w:lineRule="atLeast"/>
              <w:jc w:val="right"/>
              <w:rPr>
                <w:rFonts w:ascii="Calibri" w:hAnsi="Calibri"/>
                <w:color w:val="333333"/>
                <w:sz w:val="18"/>
                <w:szCs w:val="18"/>
              </w:rPr>
            </w:pPr>
            <w:r w:rsidRPr="00A247DB">
              <w:rPr>
                <w:rFonts w:ascii="Calibri" w:hAnsi="Calibri"/>
                <w:color w:val="333333"/>
                <w:sz w:val="18"/>
                <w:szCs w:val="18"/>
              </w:rPr>
              <w:fldChar w:fldCharType="begin"/>
            </w:r>
            <w:r w:rsidR="00D33AE6">
              <w:rPr>
                <w:rFonts w:ascii="Calibri" w:hAnsi="Calibri"/>
                <w:color w:val="333333"/>
                <w:sz w:val="18"/>
                <w:szCs w:val="18"/>
              </w:rPr>
              <w:instrText xml:space="preserve"> INCLUDEPICTURE "C:\\var\\folders\\dh\\0mzlh459081dnjs5hs5n7xpdp02lyf\\T\\com.microsoft.Word\\WebArchiveCopyPasteTempFiles\\TACC.png" \* MERGEFORMAT </w:instrText>
            </w:r>
            <w:r w:rsidRPr="00A247DB">
              <w:rPr>
                <w:rFonts w:ascii="Calibri" w:hAnsi="Calibri"/>
                <w:color w:val="333333"/>
                <w:sz w:val="18"/>
                <w:szCs w:val="18"/>
              </w:rPr>
              <w:fldChar w:fldCharType="separate"/>
            </w:r>
            <w:r w:rsidRPr="00A247DB">
              <w:rPr>
                <w:rFonts w:ascii="Calibri" w:hAnsi="Calibri"/>
                <w:noProof/>
                <w:color w:val="333333"/>
                <w:sz w:val="18"/>
                <w:szCs w:val="18"/>
                <w:lang w:eastAsia="en-US"/>
              </w:rPr>
              <w:drawing>
                <wp:inline distT="0" distB="0" distL="0" distR="0">
                  <wp:extent cx="1290320" cy="1859280"/>
                  <wp:effectExtent l="0" t="0" r="5080" b="0"/>
                  <wp:docPr id="24" name="Picture 24" descr="Pathways to success progra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thways to success progra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320" cy="185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47DB">
              <w:rPr>
                <w:rFonts w:ascii="Calibri" w:hAnsi="Calibri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56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4B1B" w:rsidRPr="001D5985" w:rsidRDefault="005B4B1B">
            <w:pPr>
              <w:pStyle w:val="Heading2"/>
              <w:spacing w:before="0" w:after="150" w:line="259" w:lineRule="atLeast"/>
              <w:rPr>
                <w:rFonts w:ascii="Calibri" w:hAnsi="Calibri" w:cs="Tahoma"/>
                <w:color w:val="0070C0"/>
                <w:u w:val="single"/>
              </w:rPr>
            </w:pPr>
            <w:r w:rsidRPr="001D5985">
              <w:rPr>
                <w:rFonts w:ascii="Calibri" w:hAnsi="Calibri" w:cs="Tahoma"/>
                <w:color w:val="0070C0"/>
                <w:u w:val="single"/>
              </w:rPr>
              <w:t>Pathwa</w:t>
            </w:r>
            <w:r w:rsidR="001D5985" w:rsidRPr="001D5985">
              <w:rPr>
                <w:rFonts w:ascii="Calibri" w:hAnsi="Calibri" w:cs="Tahoma"/>
                <w:color w:val="0070C0"/>
                <w:u w:val="single"/>
              </w:rPr>
              <w:t>ys to Success</w:t>
            </w:r>
          </w:p>
          <w:p w:rsidR="005B4B1B" w:rsidRPr="001D5985" w:rsidRDefault="001D5985">
            <w:pPr>
              <w:pStyle w:val="NormalWeb"/>
              <w:spacing w:before="0" w:beforeAutospacing="0" w:after="0" w:afterAutospacing="0" w:line="252" w:lineRule="atLeast"/>
              <w:rPr>
                <w:rFonts w:ascii="Calibri" w:hAnsi="Calibri" w:cs="Calibri"/>
                <w:color w:val="333333"/>
                <w:sz w:val="28"/>
                <w:szCs w:val="28"/>
              </w:rPr>
            </w:pPr>
            <w:r w:rsidRPr="001D5985">
              <w:rPr>
                <w:rFonts w:ascii="Calibri" w:hAnsi="Calibri" w:cs="Calibri"/>
                <w:color w:val="333333"/>
                <w:sz w:val="28"/>
                <w:szCs w:val="28"/>
              </w:rPr>
              <w:t>Our Trades and Apprenticeship Career Class is an 8-week state-certified pre-apprenticeship class for women. Classroom instruction and field work help prepare women for high-wage  careers in the skilled trades.</w:t>
            </w:r>
          </w:p>
        </w:tc>
      </w:tr>
      <w:tr w:rsidR="005B4B1B" w:rsidRPr="00A247DB" w:rsidTr="00B336B8">
        <w:trPr>
          <w:tblCellSpacing w:w="15" w:type="dxa"/>
        </w:trPr>
        <w:tc>
          <w:tcPr>
            <w:tcW w:w="2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4B1B" w:rsidRPr="00A247DB" w:rsidRDefault="005B4B1B">
            <w:pPr>
              <w:spacing w:line="252" w:lineRule="atLeast"/>
              <w:jc w:val="right"/>
              <w:rPr>
                <w:rFonts w:ascii="Calibri" w:hAnsi="Calibri"/>
                <w:color w:val="333333"/>
                <w:sz w:val="18"/>
                <w:szCs w:val="18"/>
              </w:rPr>
            </w:pPr>
            <w:r w:rsidRPr="00A247DB">
              <w:rPr>
                <w:rFonts w:ascii="Calibri" w:hAnsi="Calibri"/>
                <w:color w:val="333333"/>
                <w:sz w:val="18"/>
                <w:szCs w:val="18"/>
              </w:rPr>
              <w:fldChar w:fldCharType="begin"/>
            </w:r>
            <w:r w:rsidR="00D33AE6">
              <w:rPr>
                <w:rFonts w:ascii="Calibri" w:hAnsi="Calibri"/>
                <w:color w:val="333333"/>
                <w:sz w:val="18"/>
                <w:szCs w:val="18"/>
              </w:rPr>
              <w:instrText xml:space="preserve"> INCLUDEPICTURE "C:\\var\\folders\\dh\\0mzlh459081dnjs5hs5n7xpdp02lyf\\T\\com.microsoft.Word\\WebArchiveCopyPasteTempFiles\\tools.png" \* MERGEFORMAT </w:instrText>
            </w:r>
            <w:r w:rsidRPr="00A247DB">
              <w:rPr>
                <w:rFonts w:ascii="Calibri" w:hAnsi="Calibri"/>
                <w:color w:val="333333"/>
                <w:sz w:val="18"/>
                <w:szCs w:val="18"/>
              </w:rPr>
              <w:fldChar w:fldCharType="separate"/>
            </w:r>
            <w:r w:rsidRPr="00A247DB">
              <w:rPr>
                <w:rFonts w:ascii="Calibri" w:hAnsi="Calibri"/>
                <w:noProof/>
                <w:color w:val="333333"/>
                <w:sz w:val="18"/>
                <w:szCs w:val="18"/>
                <w:lang w:eastAsia="en-US"/>
              </w:rPr>
              <w:drawing>
                <wp:inline distT="0" distB="0" distL="0" distR="0">
                  <wp:extent cx="1168400" cy="1066800"/>
                  <wp:effectExtent l="0" t="0" r="0" b="0"/>
                  <wp:docPr id="23" name="Picture 23" descr="T.O.O.L.S. progra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.O.O.L.S. progra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47DB">
              <w:rPr>
                <w:rFonts w:ascii="Calibri" w:hAnsi="Calibri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56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4B1B" w:rsidRPr="001D5985" w:rsidRDefault="001968E7">
            <w:pPr>
              <w:pStyle w:val="Heading2"/>
              <w:spacing w:before="0" w:after="150" w:line="259" w:lineRule="atLeast"/>
              <w:rPr>
                <w:rFonts w:ascii="Calibri" w:hAnsi="Calibri" w:cs="Calibri"/>
                <w:color w:val="0070C0"/>
              </w:rPr>
            </w:pPr>
            <w:hyperlink r:id="rId15" w:history="1">
              <w:r w:rsidR="005B4B1B" w:rsidRPr="001D5985">
                <w:rPr>
                  <w:rStyle w:val="Hyperlink"/>
                  <w:rFonts w:ascii="Calibri" w:hAnsi="Calibri" w:cs="Calibri"/>
                  <w:color w:val="0070C0"/>
                </w:rPr>
                <w:t>Tradeswomen Organized for Outreach, Leadership and Support (T.O.O.L.S.)</w:t>
              </w:r>
            </w:hyperlink>
          </w:p>
          <w:p w:rsidR="005B4B1B" w:rsidRPr="00A247DB" w:rsidRDefault="001D5985" w:rsidP="003D7644">
            <w:pPr>
              <w:pStyle w:val="NormalWeb"/>
              <w:spacing w:before="0" w:beforeAutospacing="0" w:after="0" w:afterAutospacing="0" w:line="252" w:lineRule="atLeast"/>
              <w:rPr>
                <w:rFonts w:ascii="Calibri" w:hAnsi="Calibri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</w:rPr>
              <w:t xml:space="preserve">Our </w:t>
            </w:r>
            <w:r w:rsidRPr="00B336B8">
              <w:rPr>
                <w:rFonts w:ascii="Verdana" w:hAnsi="Verdana"/>
                <w:color w:val="333333"/>
              </w:rPr>
              <w:t>TOOLS program gives tradeswomen the skills and opportunity to advocate for equity in the trades</w:t>
            </w:r>
            <w:r>
              <w:rPr>
                <w:rFonts w:ascii="Verdana" w:hAnsi="Verdana"/>
                <w:color w:val="333333"/>
              </w:rPr>
              <w:t>, participate in leadership development workshops and conferences, and build their toolbox for advocating for equity</w:t>
            </w:r>
            <w:r w:rsidRPr="00B336B8">
              <w:rPr>
                <w:rFonts w:ascii="Verdana" w:hAnsi="Verdana"/>
                <w:color w:val="333333"/>
              </w:rPr>
              <w:t>.</w:t>
            </w:r>
          </w:p>
        </w:tc>
      </w:tr>
      <w:tr w:rsidR="005B4B1B" w:rsidRPr="00A247DB" w:rsidTr="00B336B8">
        <w:trPr>
          <w:tblCellSpacing w:w="15" w:type="dxa"/>
        </w:trPr>
        <w:tc>
          <w:tcPr>
            <w:tcW w:w="2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4B1B" w:rsidRPr="00A247DB" w:rsidRDefault="005B4B1B">
            <w:pPr>
              <w:spacing w:line="252" w:lineRule="atLeast"/>
              <w:jc w:val="right"/>
              <w:rPr>
                <w:rFonts w:ascii="Calibri" w:hAnsi="Calibri"/>
                <w:color w:val="333333"/>
                <w:sz w:val="18"/>
                <w:szCs w:val="18"/>
              </w:rPr>
            </w:pPr>
            <w:r w:rsidRPr="00A247DB">
              <w:rPr>
                <w:rFonts w:ascii="Calibri" w:hAnsi="Calibri"/>
                <w:color w:val="333333"/>
                <w:sz w:val="18"/>
                <w:szCs w:val="18"/>
              </w:rPr>
              <w:fldChar w:fldCharType="begin"/>
            </w:r>
            <w:r w:rsidR="00D33AE6">
              <w:rPr>
                <w:rFonts w:ascii="Calibri" w:hAnsi="Calibri"/>
                <w:color w:val="333333"/>
                <w:sz w:val="18"/>
                <w:szCs w:val="18"/>
              </w:rPr>
              <w:instrText xml:space="preserve"> INCLUDEPICTURE "C:\\var\\folders\\dh\\0mzlh459081dnjs5hs5n7xpdp02lyf\\T\\com.microsoft.Word\\WebArchiveCopyPasteTempFiles\\witcf.png" \* MERGEFORMAT </w:instrText>
            </w:r>
            <w:r w:rsidRPr="00A247DB">
              <w:rPr>
                <w:rFonts w:ascii="Calibri" w:hAnsi="Calibri"/>
                <w:color w:val="333333"/>
                <w:sz w:val="18"/>
                <w:szCs w:val="18"/>
              </w:rPr>
              <w:fldChar w:fldCharType="separate"/>
            </w:r>
            <w:r w:rsidRPr="00A247DB">
              <w:rPr>
                <w:rFonts w:ascii="Calibri" w:hAnsi="Calibri"/>
                <w:noProof/>
                <w:color w:val="333333"/>
                <w:sz w:val="18"/>
                <w:szCs w:val="18"/>
                <w:lang w:eastAsia="en-US"/>
              </w:rPr>
              <w:drawing>
                <wp:inline distT="0" distB="0" distL="0" distR="0">
                  <wp:extent cx="1473200" cy="1798320"/>
                  <wp:effectExtent l="0" t="0" r="0" b="5080"/>
                  <wp:docPr id="22" name="Picture 22" descr="Women in Trades Career Fair progra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Women in Trades Career Fair progra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0" cy="179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47DB">
              <w:rPr>
                <w:rFonts w:ascii="Calibri" w:hAnsi="Calibri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56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4B1B" w:rsidRPr="001D5985" w:rsidRDefault="001968E7">
            <w:pPr>
              <w:pStyle w:val="Heading2"/>
              <w:spacing w:before="0" w:after="150" w:line="259" w:lineRule="atLeast"/>
              <w:rPr>
                <w:rFonts w:ascii="Calibri" w:hAnsi="Calibri" w:cs="Calibri"/>
                <w:color w:val="0070C0"/>
              </w:rPr>
            </w:pPr>
            <w:hyperlink r:id="rId17" w:history="1">
              <w:r w:rsidR="005B4B1B" w:rsidRPr="001D5985">
                <w:rPr>
                  <w:rStyle w:val="Hyperlink"/>
                  <w:rFonts w:ascii="Calibri" w:hAnsi="Calibri" w:cs="Calibri"/>
                  <w:color w:val="0070C0"/>
                </w:rPr>
                <w:t>Oregon Tradeswomen’s Career Fair</w:t>
              </w:r>
            </w:hyperlink>
          </w:p>
          <w:p w:rsidR="005B4B1B" w:rsidRPr="00A247DB" w:rsidRDefault="001D5985">
            <w:pPr>
              <w:pStyle w:val="NormalWeb"/>
              <w:spacing w:before="0" w:beforeAutospacing="0" w:after="0" w:afterAutospacing="0" w:line="252" w:lineRule="atLeast"/>
              <w:rPr>
                <w:rFonts w:ascii="Calibri" w:hAnsi="Calibri"/>
                <w:color w:val="333333"/>
              </w:rPr>
            </w:pPr>
            <w:r w:rsidRPr="00B336B8">
              <w:rPr>
                <w:rFonts w:ascii="Verdana" w:hAnsi="Verdana"/>
                <w:color w:val="333333"/>
              </w:rPr>
              <w:t xml:space="preserve">The largest non-traditional event of its kind, Oregon Tradeswomen produces our annual Career Fair to </w:t>
            </w:r>
            <w:r>
              <w:rPr>
                <w:rFonts w:ascii="Verdana" w:hAnsi="Verdana"/>
                <w:color w:val="333333"/>
              </w:rPr>
              <w:t>ensure girls and women have access to opportunities in the skilled trades through hands-on activities, workshops and demonstrations with a variety of employers and registered apprenticeship programs.</w:t>
            </w:r>
          </w:p>
        </w:tc>
      </w:tr>
    </w:tbl>
    <w:p w:rsidR="00B336B8" w:rsidRPr="00A247DB" w:rsidRDefault="00B336B8" w:rsidP="0013240F">
      <w:pPr>
        <w:rPr>
          <w:rFonts w:ascii="Calibri" w:hAnsi="Calibri" w:cs="Kalinga"/>
          <w:bCs/>
          <w:color w:val="72CCD2"/>
          <w:sz w:val="28"/>
          <w:szCs w:val="28"/>
        </w:rPr>
      </w:pPr>
    </w:p>
    <w:p w:rsidR="00B336B8" w:rsidRPr="00A247DB" w:rsidRDefault="00B336B8" w:rsidP="0013240F">
      <w:pPr>
        <w:rPr>
          <w:rFonts w:ascii="Calibri" w:hAnsi="Calibri" w:cs="Kalinga"/>
          <w:bCs/>
          <w:color w:val="72CCD2"/>
          <w:sz w:val="28"/>
          <w:szCs w:val="28"/>
        </w:rPr>
      </w:pPr>
    </w:p>
    <w:p w:rsidR="00B336B8" w:rsidRPr="00A247DB" w:rsidRDefault="00B336B8" w:rsidP="0013240F">
      <w:pPr>
        <w:rPr>
          <w:rFonts w:ascii="Calibri" w:hAnsi="Calibri" w:cs="Kalinga"/>
          <w:bCs/>
          <w:color w:val="72CCD2"/>
          <w:sz w:val="28"/>
          <w:szCs w:val="28"/>
        </w:rPr>
      </w:pPr>
    </w:p>
    <w:p w:rsidR="00B336B8" w:rsidRPr="00A247DB" w:rsidRDefault="00B336B8" w:rsidP="0013240F">
      <w:pPr>
        <w:rPr>
          <w:rFonts w:ascii="Calibri" w:hAnsi="Calibri" w:cs="Kalinga"/>
          <w:bCs/>
          <w:color w:val="72CCD2"/>
          <w:sz w:val="28"/>
          <w:szCs w:val="28"/>
        </w:rPr>
      </w:pPr>
    </w:p>
    <w:p w:rsidR="00B336B8" w:rsidRPr="001D5985" w:rsidRDefault="00A247DB" w:rsidP="0013240F">
      <w:pPr>
        <w:rPr>
          <w:rFonts w:ascii="Calibri" w:hAnsi="Calibri" w:cs="Kalinga"/>
          <w:b/>
          <w:bCs/>
          <w:color w:val="B85A22" w:themeColor="accent2" w:themeShade="BF"/>
          <w:sz w:val="36"/>
          <w:szCs w:val="36"/>
        </w:rPr>
      </w:pPr>
      <w:r w:rsidRPr="001D5985">
        <w:rPr>
          <w:rFonts w:ascii="Calibri" w:hAnsi="Calibri" w:cs="Kalinga"/>
          <w:b/>
          <w:bCs/>
          <w:color w:val="B85A22" w:themeColor="accent2" w:themeShade="BF"/>
          <w:sz w:val="36"/>
          <w:szCs w:val="36"/>
        </w:rPr>
        <w:t>WHY SERVE?</w:t>
      </w:r>
    </w:p>
    <w:p w:rsidR="001D5985" w:rsidRPr="001D5985" w:rsidRDefault="001D5985" w:rsidP="001D5985">
      <w:pPr>
        <w:numPr>
          <w:ilvl w:val="0"/>
          <w:numId w:val="52"/>
        </w:numPr>
        <w:contextualSpacing/>
        <w:rPr>
          <w:rFonts w:ascii="Calibri" w:hAnsi="Calibri" w:cs="Calibri"/>
          <w:bCs/>
          <w:sz w:val="32"/>
          <w:szCs w:val="32"/>
        </w:rPr>
      </w:pPr>
      <w:r w:rsidRPr="001D5985">
        <w:rPr>
          <w:rFonts w:ascii="Calibri" w:hAnsi="Calibri" w:cs="Calibri"/>
          <w:bCs/>
          <w:sz w:val="32"/>
          <w:szCs w:val="32"/>
        </w:rPr>
        <w:t>SUPPORT AN ORGANIZATION THAT IS DEDICATED TO PROMOTING SUCCESS FOR WOMEN IN THE TRADES THROUGH EDUCATION, LEADERSHIP AND MENTORSHIP</w:t>
      </w:r>
    </w:p>
    <w:p w:rsidR="001D5985" w:rsidRPr="001D5985" w:rsidRDefault="001D5985" w:rsidP="001D5985">
      <w:pPr>
        <w:ind w:left="720"/>
        <w:contextualSpacing/>
        <w:rPr>
          <w:rFonts w:ascii="Calibri" w:hAnsi="Calibri" w:cs="Calibri"/>
          <w:bCs/>
          <w:sz w:val="32"/>
          <w:szCs w:val="32"/>
        </w:rPr>
      </w:pPr>
    </w:p>
    <w:p w:rsidR="001D5985" w:rsidRPr="001D5985" w:rsidRDefault="001D5985" w:rsidP="001D5985">
      <w:pPr>
        <w:numPr>
          <w:ilvl w:val="0"/>
          <w:numId w:val="52"/>
        </w:numPr>
        <w:contextualSpacing/>
        <w:rPr>
          <w:rFonts w:ascii="Calibri" w:hAnsi="Calibri" w:cs="Calibri"/>
          <w:bCs/>
          <w:sz w:val="32"/>
          <w:szCs w:val="32"/>
        </w:rPr>
      </w:pPr>
      <w:r w:rsidRPr="001D5985">
        <w:rPr>
          <w:rFonts w:ascii="Calibri" w:hAnsi="Calibri" w:cs="Calibri"/>
          <w:bCs/>
          <w:sz w:val="32"/>
          <w:szCs w:val="32"/>
        </w:rPr>
        <w:t>HAVE AN IMMEDIATE AND LASTING IMPACT</w:t>
      </w:r>
    </w:p>
    <w:p w:rsidR="001D5985" w:rsidRPr="001D5985" w:rsidRDefault="001D5985" w:rsidP="001D5985">
      <w:pPr>
        <w:ind w:left="720"/>
        <w:contextualSpacing/>
        <w:rPr>
          <w:rFonts w:ascii="Calibri" w:hAnsi="Calibri" w:cs="Calibri"/>
          <w:bCs/>
          <w:sz w:val="32"/>
          <w:szCs w:val="32"/>
        </w:rPr>
      </w:pPr>
    </w:p>
    <w:p w:rsidR="001D5985" w:rsidRPr="001D5985" w:rsidRDefault="001D5985" w:rsidP="001D5985">
      <w:pPr>
        <w:numPr>
          <w:ilvl w:val="0"/>
          <w:numId w:val="52"/>
        </w:numPr>
        <w:contextualSpacing/>
        <w:rPr>
          <w:rFonts w:ascii="Calibri" w:hAnsi="Calibri" w:cs="Calibri"/>
          <w:bCs/>
          <w:sz w:val="32"/>
          <w:szCs w:val="32"/>
        </w:rPr>
      </w:pPr>
      <w:r w:rsidRPr="001D5985">
        <w:rPr>
          <w:rFonts w:ascii="Calibri" w:hAnsi="Calibri" w:cs="Calibri"/>
          <w:bCs/>
          <w:sz w:val="32"/>
          <w:szCs w:val="32"/>
        </w:rPr>
        <w:t>GAIN VALUABLE EXPERTISE WHILE BUILDING IMPORTANT NETWORKS AND RELATIONSHIPS</w:t>
      </w:r>
    </w:p>
    <w:p w:rsidR="001D5985" w:rsidRPr="001D5985" w:rsidRDefault="001D5985" w:rsidP="001D5985">
      <w:pPr>
        <w:ind w:left="720"/>
        <w:contextualSpacing/>
        <w:rPr>
          <w:rFonts w:ascii="Calibri" w:hAnsi="Calibri" w:cs="Calibri"/>
          <w:bCs/>
          <w:sz w:val="32"/>
          <w:szCs w:val="32"/>
        </w:rPr>
      </w:pPr>
    </w:p>
    <w:p w:rsidR="001D5985" w:rsidRPr="001D5985" w:rsidRDefault="001D5985" w:rsidP="001D5985">
      <w:pPr>
        <w:numPr>
          <w:ilvl w:val="0"/>
          <w:numId w:val="52"/>
        </w:numPr>
        <w:contextualSpacing/>
        <w:rPr>
          <w:rFonts w:ascii="Calibri" w:hAnsi="Calibri" w:cs="Calibri"/>
          <w:bCs/>
          <w:sz w:val="32"/>
          <w:szCs w:val="32"/>
        </w:rPr>
      </w:pPr>
      <w:r w:rsidRPr="001D5985">
        <w:rPr>
          <w:rFonts w:ascii="Calibri" w:hAnsi="Calibri" w:cs="Calibri"/>
          <w:bCs/>
          <w:sz w:val="32"/>
          <w:szCs w:val="32"/>
        </w:rPr>
        <w:t>HELP OUR COMMUNITY BY HELPING OTHERS</w:t>
      </w:r>
    </w:p>
    <w:p w:rsidR="00C51A19" w:rsidRPr="00A247DB" w:rsidRDefault="00C51A19" w:rsidP="0013240F">
      <w:pPr>
        <w:rPr>
          <w:rFonts w:ascii="Calibri" w:hAnsi="Calibri" w:cs="Kalinga"/>
          <w:b/>
          <w:bCs/>
          <w:color w:val="DD8047" w:themeColor="accent2"/>
          <w:sz w:val="38"/>
          <w:szCs w:val="38"/>
        </w:rPr>
      </w:pPr>
    </w:p>
    <w:p w:rsidR="00C51A19" w:rsidRPr="00A247DB" w:rsidRDefault="00C51A19" w:rsidP="0013240F">
      <w:pPr>
        <w:rPr>
          <w:rFonts w:ascii="Calibri" w:hAnsi="Calibri" w:cs="Kalinga"/>
          <w:b/>
          <w:bCs/>
          <w:color w:val="DD8047" w:themeColor="accent2"/>
          <w:sz w:val="38"/>
          <w:szCs w:val="38"/>
        </w:rPr>
      </w:pPr>
    </w:p>
    <w:p w:rsidR="00B336B8" w:rsidRPr="00A247DB" w:rsidRDefault="00B336B8" w:rsidP="0013240F">
      <w:pPr>
        <w:rPr>
          <w:rFonts w:ascii="Calibri" w:hAnsi="Calibri" w:cs="Kalinga"/>
          <w:b/>
          <w:bCs/>
          <w:color w:val="DD8047" w:themeColor="accent2"/>
          <w:sz w:val="38"/>
          <w:szCs w:val="38"/>
        </w:rPr>
      </w:pPr>
    </w:p>
    <w:p w:rsidR="00B336B8" w:rsidRPr="00A247DB" w:rsidRDefault="00B336B8" w:rsidP="0013240F">
      <w:pPr>
        <w:rPr>
          <w:rFonts w:ascii="Calibri" w:hAnsi="Calibri" w:cs="Kalinga"/>
          <w:bCs/>
          <w:color w:val="72CCD2"/>
          <w:sz w:val="28"/>
          <w:szCs w:val="28"/>
        </w:rPr>
      </w:pPr>
    </w:p>
    <w:p w:rsidR="00B336B8" w:rsidRPr="00A247DB" w:rsidRDefault="00B336B8" w:rsidP="0013240F">
      <w:pPr>
        <w:rPr>
          <w:rFonts w:ascii="Calibri" w:hAnsi="Calibri" w:cs="Kalinga"/>
          <w:bCs/>
          <w:color w:val="72CCD2"/>
          <w:sz w:val="28"/>
          <w:szCs w:val="28"/>
        </w:rPr>
      </w:pPr>
    </w:p>
    <w:p w:rsidR="00C51A19" w:rsidRDefault="00C51A19" w:rsidP="0013240F">
      <w:pPr>
        <w:rPr>
          <w:rFonts w:ascii="Calibri" w:hAnsi="Calibri" w:cs="Kalinga"/>
          <w:bCs/>
          <w:color w:val="DD8047" w:themeColor="accent2"/>
          <w:sz w:val="38"/>
          <w:szCs w:val="38"/>
        </w:rPr>
      </w:pPr>
    </w:p>
    <w:p w:rsidR="001D5985" w:rsidRDefault="001D5985" w:rsidP="0013240F">
      <w:pPr>
        <w:rPr>
          <w:rFonts w:ascii="Calibri" w:hAnsi="Calibri" w:cs="Kalinga"/>
          <w:bCs/>
          <w:color w:val="DD8047" w:themeColor="accent2"/>
          <w:sz w:val="38"/>
          <w:szCs w:val="38"/>
        </w:rPr>
      </w:pPr>
    </w:p>
    <w:p w:rsidR="001D5985" w:rsidRDefault="001D5985" w:rsidP="0013240F">
      <w:pPr>
        <w:rPr>
          <w:rFonts w:ascii="Calibri" w:hAnsi="Calibri" w:cs="Kalinga"/>
          <w:bCs/>
          <w:color w:val="DD8047" w:themeColor="accent2"/>
          <w:sz w:val="38"/>
          <w:szCs w:val="38"/>
        </w:rPr>
      </w:pPr>
    </w:p>
    <w:p w:rsidR="001D5985" w:rsidRDefault="001D5985" w:rsidP="0013240F">
      <w:pPr>
        <w:rPr>
          <w:rFonts w:ascii="Calibri" w:hAnsi="Calibri" w:cs="Kalinga"/>
          <w:bCs/>
          <w:color w:val="DD8047" w:themeColor="accent2"/>
          <w:sz w:val="38"/>
          <w:szCs w:val="38"/>
        </w:rPr>
      </w:pPr>
    </w:p>
    <w:p w:rsidR="001D5985" w:rsidRPr="00A247DB" w:rsidRDefault="001D5985" w:rsidP="0013240F">
      <w:pPr>
        <w:rPr>
          <w:rFonts w:ascii="Calibri" w:hAnsi="Calibri" w:cs="Kalinga"/>
          <w:bCs/>
          <w:color w:val="DD8047" w:themeColor="accent2"/>
          <w:sz w:val="38"/>
          <w:szCs w:val="38"/>
        </w:rPr>
      </w:pPr>
    </w:p>
    <w:p w:rsidR="00B336B8" w:rsidRPr="001D5985" w:rsidRDefault="00C51A19" w:rsidP="0013240F">
      <w:pPr>
        <w:rPr>
          <w:rFonts w:ascii="Calibri" w:hAnsi="Calibri" w:cs="Kalinga"/>
          <w:b/>
          <w:bCs/>
          <w:color w:val="B85A22" w:themeColor="accent2" w:themeShade="BF"/>
          <w:sz w:val="36"/>
          <w:szCs w:val="36"/>
        </w:rPr>
      </w:pPr>
      <w:r w:rsidRPr="001D5985">
        <w:rPr>
          <w:rFonts w:ascii="Calibri" w:hAnsi="Calibri" w:cs="Kalinga"/>
          <w:b/>
          <w:bCs/>
          <w:color w:val="B85A22" w:themeColor="accent2" w:themeShade="BF"/>
          <w:sz w:val="36"/>
          <w:szCs w:val="36"/>
        </w:rPr>
        <w:lastRenderedPageBreak/>
        <w:t>OREGON TRADESWOMEN BOARD APPLICATION</w:t>
      </w:r>
    </w:p>
    <w:p w:rsidR="00B336B8" w:rsidRPr="00A247DB" w:rsidRDefault="00B336B8" w:rsidP="0013240F">
      <w:pPr>
        <w:rPr>
          <w:rFonts w:ascii="Calibri" w:hAnsi="Calibri" w:cs="Kalinga"/>
          <w:bCs/>
          <w:color w:val="72CCD2"/>
          <w:sz w:val="38"/>
          <w:szCs w:val="38"/>
        </w:rPr>
      </w:pPr>
    </w:p>
    <w:p w:rsidR="0013240F" w:rsidRPr="00A247DB" w:rsidRDefault="0013240F" w:rsidP="0013240F">
      <w:pPr>
        <w:pStyle w:val="tabletext"/>
        <w:tabs>
          <w:tab w:val="right" w:pos="8640"/>
        </w:tabs>
        <w:spacing w:before="0"/>
        <w:rPr>
          <w:rFonts w:ascii="Calibri" w:hAnsi="Calibri" w:cs="Arial"/>
          <w:sz w:val="16"/>
          <w:szCs w:val="16"/>
        </w:rPr>
      </w:pPr>
    </w:p>
    <w:p w:rsidR="0013240F" w:rsidRPr="00A247DB" w:rsidRDefault="0013240F" w:rsidP="0013240F">
      <w:pPr>
        <w:tabs>
          <w:tab w:val="right" w:pos="8640"/>
        </w:tabs>
        <w:spacing w:line="240" w:lineRule="auto"/>
        <w:rPr>
          <w:rFonts w:ascii="Calibri" w:hAnsi="Calibri" w:cs="Arial"/>
          <w:color w:val="000000" w:themeColor="text1"/>
          <w:sz w:val="24"/>
          <w:szCs w:val="24"/>
        </w:rPr>
      </w:pPr>
      <w:r w:rsidRPr="00A247DB">
        <w:rPr>
          <w:rFonts w:ascii="Calibri" w:hAnsi="Calibri" w:cs="Arial"/>
          <w:color w:val="000000" w:themeColor="text1"/>
          <w:sz w:val="24"/>
          <w:szCs w:val="24"/>
        </w:rPr>
        <w:t>Date _____________________   Nominator (if any) _______</w:t>
      </w:r>
      <w:r w:rsidR="00A52760" w:rsidRPr="00A247DB">
        <w:rPr>
          <w:rFonts w:ascii="Calibri" w:hAnsi="Calibri" w:cs="Arial"/>
          <w:color w:val="000000" w:themeColor="text1"/>
          <w:sz w:val="24"/>
          <w:szCs w:val="24"/>
        </w:rPr>
        <w:t>__________________________</w:t>
      </w:r>
    </w:p>
    <w:p w:rsidR="0013240F" w:rsidRPr="00A247DB" w:rsidRDefault="0013240F" w:rsidP="0013240F">
      <w:pPr>
        <w:tabs>
          <w:tab w:val="right" w:pos="8640"/>
        </w:tabs>
        <w:spacing w:line="240" w:lineRule="auto"/>
        <w:rPr>
          <w:rFonts w:ascii="Calibri" w:hAnsi="Calibri" w:cs="Arial"/>
          <w:color w:val="000000" w:themeColor="text1"/>
          <w:sz w:val="24"/>
          <w:szCs w:val="24"/>
        </w:rPr>
      </w:pPr>
      <w:r w:rsidRPr="00A247DB">
        <w:rPr>
          <w:rFonts w:ascii="Calibri" w:hAnsi="Calibri" w:cs="Arial"/>
          <w:color w:val="000000" w:themeColor="text1"/>
          <w:sz w:val="24"/>
          <w:szCs w:val="24"/>
        </w:rPr>
        <w:t xml:space="preserve">Name __________________________________________  </w:t>
      </w:r>
      <w:r w:rsidR="00A52760" w:rsidRPr="00A247DB">
        <w:rPr>
          <w:rFonts w:ascii="Calibri" w:hAnsi="Calibri" w:cs="Arial"/>
          <w:color w:val="000000" w:themeColor="text1"/>
          <w:sz w:val="24"/>
          <w:szCs w:val="24"/>
        </w:rPr>
        <w:t>Phone _____________________</w:t>
      </w:r>
    </w:p>
    <w:p w:rsidR="00737560" w:rsidRPr="00A247DB" w:rsidRDefault="00737560" w:rsidP="0013240F">
      <w:pPr>
        <w:tabs>
          <w:tab w:val="right" w:pos="8640"/>
        </w:tabs>
        <w:spacing w:line="240" w:lineRule="auto"/>
        <w:rPr>
          <w:rFonts w:ascii="Calibri" w:hAnsi="Calibri" w:cs="Arial"/>
          <w:color w:val="000000" w:themeColor="text1"/>
          <w:sz w:val="24"/>
          <w:szCs w:val="24"/>
        </w:rPr>
      </w:pPr>
      <w:r w:rsidRPr="00A247DB">
        <w:rPr>
          <w:rFonts w:ascii="Calibri" w:hAnsi="Calibri" w:cs="Arial"/>
          <w:color w:val="000000" w:themeColor="text1"/>
          <w:sz w:val="24"/>
          <w:szCs w:val="24"/>
        </w:rPr>
        <w:t>Employer________________________________ Type of Business_____________________</w:t>
      </w:r>
    </w:p>
    <w:p w:rsidR="0013240F" w:rsidRPr="00A247DB" w:rsidRDefault="0013240F" w:rsidP="0013240F">
      <w:pPr>
        <w:tabs>
          <w:tab w:val="right" w:pos="8640"/>
        </w:tabs>
        <w:spacing w:line="240" w:lineRule="auto"/>
        <w:rPr>
          <w:rFonts w:ascii="Calibri" w:hAnsi="Calibri" w:cs="Arial"/>
          <w:color w:val="000000" w:themeColor="text1"/>
          <w:sz w:val="24"/>
          <w:szCs w:val="24"/>
        </w:rPr>
      </w:pPr>
      <w:r w:rsidRPr="00A247DB">
        <w:rPr>
          <w:rFonts w:ascii="Calibri" w:hAnsi="Calibri" w:cs="Arial"/>
          <w:color w:val="000000" w:themeColor="text1"/>
          <w:sz w:val="24"/>
          <w:szCs w:val="24"/>
        </w:rPr>
        <w:t>E-mail address ____________________________________</w:t>
      </w:r>
      <w:r w:rsidR="00A52760" w:rsidRPr="00A247DB">
        <w:rPr>
          <w:rFonts w:ascii="Calibri" w:hAnsi="Calibri" w:cs="Arial"/>
          <w:color w:val="000000" w:themeColor="text1"/>
          <w:sz w:val="24"/>
          <w:szCs w:val="24"/>
        </w:rPr>
        <w:t>___________________________</w:t>
      </w:r>
    </w:p>
    <w:p w:rsidR="0013240F" w:rsidRPr="00A247DB" w:rsidRDefault="0013240F" w:rsidP="0013240F">
      <w:pPr>
        <w:tabs>
          <w:tab w:val="right" w:pos="8640"/>
        </w:tabs>
        <w:spacing w:line="240" w:lineRule="auto"/>
        <w:rPr>
          <w:rFonts w:ascii="Calibri" w:hAnsi="Calibri" w:cs="Arial"/>
          <w:color w:val="000000" w:themeColor="text1"/>
          <w:sz w:val="24"/>
          <w:szCs w:val="24"/>
        </w:rPr>
      </w:pPr>
      <w:r w:rsidRPr="00A247DB">
        <w:rPr>
          <w:rFonts w:ascii="Calibri" w:hAnsi="Calibri" w:cs="Arial"/>
          <w:color w:val="000000" w:themeColor="text1"/>
          <w:sz w:val="24"/>
          <w:szCs w:val="24"/>
        </w:rPr>
        <w:t>Home address ____________________________________</w:t>
      </w:r>
      <w:r w:rsidR="00A52760" w:rsidRPr="00A247DB">
        <w:rPr>
          <w:rFonts w:ascii="Calibri" w:hAnsi="Calibri" w:cs="Arial"/>
          <w:color w:val="000000" w:themeColor="text1"/>
          <w:sz w:val="24"/>
          <w:szCs w:val="24"/>
        </w:rPr>
        <w:t>___________________________</w:t>
      </w:r>
    </w:p>
    <w:p w:rsidR="0013240F" w:rsidRPr="00A247DB" w:rsidRDefault="0013240F" w:rsidP="0013240F">
      <w:pPr>
        <w:pStyle w:val="tabletext"/>
        <w:tabs>
          <w:tab w:val="right" w:pos="8640"/>
        </w:tabs>
        <w:spacing w:before="0"/>
        <w:rPr>
          <w:rFonts w:ascii="Calibri" w:hAnsi="Calibri" w:cs="Arial"/>
          <w:color w:val="000000" w:themeColor="text1"/>
          <w:sz w:val="24"/>
          <w:szCs w:val="24"/>
        </w:rPr>
      </w:pPr>
    </w:p>
    <w:p w:rsidR="007B00EB" w:rsidRPr="00A247DB" w:rsidRDefault="005B4B1B" w:rsidP="00925273">
      <w:pPr>
        <w:tabs>
          <w:tab w:val="left" w:pos="1800"/>
          <w:tab w:val="left" w:pos="5760"/>
        </w:tabs>
        <w:spacing w:line="240" w:lineRule="auto"/>
        <w:rPr>
          <w:rFonts w:ascii="Calibri" w:hAnsi="Calibri" w:cs="Arial"/>
          <w:color w:val="000000" w:themeColor="text1"/>
          <w:sz w:val="24"/>
          <w:szCs w:val="24"/>
        </w:rPr>
      </w:pPr>
      <w:r w:rsidRPr="00A247DB">
        <w:rPr>
          <w:rFonts w:ascii="Calibri" w:hAnsi="Calibri" w:cs="Arial"/>
          <w:color w:val="000000" w:themeColor="text1"/>
          <w:sz w:val="24"/>
          <w:szCs w:val="24"/>
        </w:rPr>
        <w:t>L</w:t>
      </w:r>
      <w:r w:rsidR="007B00EB" w:rsidRPr="00A247DB">
        <w:rPr>
          <w:rFonts w:ascii="Calibri" w:hAnsi="Calibri" w:cs="Arial"/>
          <w:color w:val="000000" w:themeColor="text1"/>
          <w:sz w:val="24"/>
          <w:szCs w:val="24"/>
        </w:rPr>
        <w:t xml:space="preserve">ist your past and present memberships on boards, committees and organizations </w:t>
      </w:r>
      <w:r w:rsidR="0013240F" w:rsidRPr="00A247DB">
        <w:rPr>
          <w:rFonts w:ascii="Calibri" w:hAnsi="Calibri" w:cs="Arial"/>
          <w:color w:val="000000" w:themeColor="text1"/>
          <w:sz w:val="24"/>
          <w:szCs w:val="24"/>
        </w:rPr>
        <w:t>that would assist you as a</w:t>
      </w:r>
      <w:r w:rsidR="007B00EB" w:rsidRPr="00A247DB">
        <w:rPr>
          <w:rFonts w:ascii="Calibri" w:hAnsi="Calibri" w:cs="Arial"/>
          <w:color w:val="000000" w:themeColor="text1"/>
          <w:sz w:val="24"/>
          <w:szCs w:val="24"/>
        </w:rPr>
        <w:t xml:space="preserve">n Oregon Tradeswomen </w:t>
      </w:r>
      <w:r w:rsidR="0013240F" w:rsidRPr="00A247DB">
        <w:rPr>
          <w:rFonts w:ascii="Calibri" w:hAnsi="Calibri" w:cs="Arial"/>
          <w:color w:val="000000" w:themeColor="text1"/>
          <w:sz w:val="24"/>
          <w:szCs w:val="24"/>
        </w:rPr>
        <w:t xml:space="preserve">Board </w:t>
      </w:r>
      <w:r w:rsidR="007B00EB" w:rsidRPr="00A247DB">
        <w:rPr>
          <w:rFonts w:ascii="Calibri" w:hAnsi="Calibri" w:cs="Arial"/>
          <w:color w:val="000000" w:themeColor="text1"/>
          <w:sz w:val="24"/>
          <w:szCs w:val="24"/>
        </w:rPr>
        <w:t>Member</w:t>
      </w:r>
      <w:r w:rsidR="0013240F" w:rsidRPr="00A247DB">
        <w:rPr>
          <w:rFonts w:ascii="Calibri" w:hAnsi="Calibri" w:cs="Arial"/>
          <w:color w:val="000000" w:themeColor="text1"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6"/>
        <w:gridCol w:w="3356"/>
        <w:gridCol w:w="3348"/>
      </w:tblGrid>
      <w:tr w:rsidR="00A247DB" w:rsidRPr="00A247DB" w:rsidTr="007B00EB">
        <w:tc>
          <w:tcPr>
            <w:tcW w:w="3432" w:type="dxa"/>
          </w:tcPr>
          <w:p w:rsidR="007B00EB" w:rsidRPr="00A247DB" w:rsidRDefault="007B00EB" w:rsidP="00925273">
            <w:pPr>
              <w:tabs>
                <w:tab w:val="left" w:pos="1800"/>
                <w:tab w:val="left" w:pos="5760"/>
              </w:tabs>
              <w:spacing w:line="240" w:lineRule="auto"/>
              <w:rPr>
                <w:rFonts w:ascii="Calibri" w:hAnsi="Calibri" w:cs="Arial"/>
                <w:color w:val="000000" w:themeColor="text1"/>
              </w:rPr>
            </w:pPr>
            <w:r w:rsidRPr="00A247DB">
              <w:rPr>
                <w:rFonts w:ascii="Calibri" w:hAnsi="Calibri" w:cs="Arial"/>
                <w:color w:val="000000" w:themeColor="text1"/>
              </w:rPr>
              <w:t>Organization</w:t>
            </w:r>
          </w:p>
        </w:tc>
        <w:tc>
          <w:tcPr>
            <w:tcW w:w="3432" w:type="dxa"/>
          </w:tcPr>
          <w:p w:rsidR="007B00EB" w:rsidRPr="00A247DB" w:rsidRDefault="007B00EB" w:rsidP="00925273">
            <w:pPr>
              <w:tabs>
                <w:tab w:val="left" w:pos="1800"/>
                <w:tab w:val="left" w:pos="5760"/>
              </w:tabs>
              <w:spacing w:line="240" w:lineRule="auto"/>
              <w:rPr>
                <w:rFonts w:ascii="Calibri" w:hAnsi="Calibri" w:cs="Arial"/>
                <w:color w:val="000000" w:themeColor="text1"/>
              </w:rPr>
            </w:pPr>
            <w:r w:rsidRPr="00A247DB">
              <w:rPr>
                <w:rFonts w:ascii="Calibri" w:hAnsi="Calibri" w:cs="Arial"/>
                <w:color w:val="000000" w:themeColor="text1"/>
              </w:rPr>
              <w:t>Role/Title</w:t>
            </w:r>
          </w:p>
        </w:tc>
        <w:tc>
          <w:tcPr>
            <w:tcW w:w="3432" w:type="dxa"/>
          </w:tcPr>
          <w:p w:rsidR="007B00EB" w:rsidRPr="00A247DB" w:rsidRDefault="007B00EB" w:rsidP="00925273">
            <w:pPr>
              <w:tabs>
                <w:tab w:val="left" w:pos="1800"/>
                <w:tab w:val="left" w:pos="5760"/>
              </w:tabs>
              <w:spacing w:line="240" w:lineRule="auto"/>
              <w:rPr>
                <w:rFonts w:ascii="Calibri" w:hAnsi="Calibri" w:cs="Arial"/>
                <w:color w:val="000000" w:themeColor="text1"/>
              </w:rPr>
            </w:pPr>
            <w:r w:rsidRPr="00A247DB">
              <w:rPr>
                <w:rFonts w:ascii="Calibri" w:hAnsi="Calibri" w:cs="Arial"/>
                <w:color w:val="000000" w:themeColor="text1"/>
              </w:rPr>
              <w:t>Date of Service</w:t>
            </w:r>
          </w:p>
        </w:tc>
      </w:tr>
      <w:tr w:rsidR="00A247DB" w:rsidRPr="00A247DB" w:rsidTr="007B00EB">
        <w:tc>
          <w:tcPr>
            <w:tcW w:w="3432" w:type="dxa"/>
          </w:tcPr>
          <w:p w:rsidR="007B00EB" w:rsidRPr="00A247DB" w:rsidRDefault="007B00EB" w:rsidP="00925273">
            <w:pPr>
              <w:tabs>
                <w:tab w:val="left" w:pos="1800"/>
                <w:tab w:val="left" w:pos="5760"/>
              </w:tabs>
              <w:spacing w:line="240" w:lineRule="auto"/>
              <w:rPr>
                <w:rFonts w:ascii="Calibri" w:hAnsi="Calibri" w:cs="Arial"/>
                <w:color w:val="000000" w:themeColor="text1"/>
              </w:rPr>
            </w:pPr>
          </w:p>
        </w:tc>
        <w:tc>
          <w:tcPr>
            <w:tcW w:w="3432" w:type="dxa"/>
          </w:tcPr>
          <w:p w:rsidR="007B00EB" w:rsidRPr="00A247DB" w:rsidRDefault="007B00EB" w:rsidP="00925273">
            <w:pPr>
              <w:tabs>
                <w:tab w:val="left" w:pos="1800"/>
                <w:tab w:val="left" w:pos="5760"/>
              </w:tabs>
              <w:spacing w:line="240" w:lineRule="auto"/>
              <w:rPr>
                <w:rFonts w:ascii="Calibri" w:hAnsi="Calibri" w:cs="Arial"/>
                <w:color w:val="000000" w:themeColor="text1"/>
              </w:rPr>
            </w:pPr>
          </w:p>
        </w:tc>
        <w:tc>
          <w:tcPr>
            <w:tcW w:w="3432" w:type="dxa"/>
          </w:tcPr>
          <w:p w:rsidR="007B00EB" w:rsidRPr="00A247DB" w:rsidRDefault="007B00EB" w:rsidP="00925273">
            <w:pPr>
              <w:tabs>
                <w:tab w:val="left" w:pos="1800"/>
                <w:tab w:val="left" w:pos="5760"/>
              </w:tabs>
              <w:spacing w:line="240" w:lineRule="auto"/>
              <w:rPr>
                <w:rFonts w:ascii="Calibri" w:hAnsi="Calibri" w:cs="Arial"/>
                <w:color w:val="000000" w:themeColor="text1"/>
              </w:rPr>
            </w:pPr>
          </w:p>
        </w:tc>
      </w:tr>
      <w:tr w:rsidR="00A247DB" w:rsidRPr="00A247DB" w:rsidTr="007B00EB">
        <w:tc>
          <w:tcPr>
            <w:tcW w:w="3432" w:type="dxa"/>
          </w:tcPr>
          <w:p w:rsidR="007B00EB" w:rsidRPr="00A247DB" w:rsidRDefault="007B00EB" w:rsidP="00925273">
            <w:pPr>
              <w:tabs>
                <w:tab w:val="left" w:pos="1800"/>
                <w:tab w:val="left" w:pos="5760"/>
              </w:tabs>
              <w:spacing w:line="240" w:lineRule="auto"/>
              <w:rPr>
                <w:rFonts w:ascii="Calibri" w:hAnsi="Calibri" w:cs="Arial"/>
                <w:color w:val="000000" w:themeColor="text1"/>
              </w:rPr>
            </w:pPr>
          </w:p>
        </w:tc>
        <w:tc>
          <w:tcPr>
            <w:tcW w:w="3432" w:type="dxa"/>
          </w:tcPr>
          <w:p w:rsidR="007B00EB" w:rsidRPr="00A247DB" w:rsidRDefault="007B00EB" w:rsidP="00925273">
            <w:pPr>
              <w:tabs>
                <w:tab w:val="left" w:pos="1800"/>
                <w:tab w:val="left" w:pos="5760"/>
              </w:tabs>
              <w:spacing w:line="240" w:lineRule="auto"/>
              <w:rPr>
                <w:rFonts w:ascii="Calibri" w:hAnsi="Calibri" w:cs="Arial"/>
                <w:color w:val="000000" w:themeColor="text1"/>
              </w:rPr>
            </w:pPr>
          </w:p>
        </w:tc>
        <w:tc>
          <w:tcPr>
            <w:tcW w:w="3432" w:type="dxa"/>
          </w:tcPr>
          <w:p w:rsidR="007B00EB" w:rsidRPr="00A247DB" w:rsidRDefault="007B00EB" w:rsidP="00925273">
            <w:pPr>
              <w:tabs>
                <w:tab w:val="left" w:pos="1800"/>
                <w:tab w:val="left" w:pos="5760"/>
              </w:tabs>
              <w:spacing w:line="240" w:lineRule="auto"/>
              <w:rPr>
                <w:rFonts w:ascii="Calibri" w:hAnsi="Calibri" w:cs="Arial"/>
                <w:color w:val="000000" w:themeColor="text1"/>
              </w:rPr>
            </w:pPr>
          </w:p>
        </w:tc>
      </w:tr>
      <w:tr w:rsidR="00A247DB" w:rsidRPr="00A247DB" w:rsidTr="007B00EB">
        <w:tc>
          <w:tcPr>
            <w:tcW w:w="3432" w:type="dxa"/>
          </w:tcPr>
          <w:p w:rsidR="007B00EB" w:rsidRPr="00A247DB" w:rsidRDefault="007B00EB" w:rsidP="00925273">
            <w:pPr>
              <w:tabs>
                <w:tab w:val="left" w:pos="1800"/>
                <w:tab w:val="left" w:pos="5760"/>
              </w:tabs>
              <w:spacing w:line="240" w:lineRule="auto"/>
              <w:rPr>
                <w:rFonts w:ascii="Calibri" w:hAnsi="Calibri" w:cs="Arial"/>
                <w:color w:val="000000" w:themeColor="text1"/>
              </w:rPr>
            </w:pPr>
          </w:p>
        </w:tc>
        <w:tc>
          <w:tcPr>
            <w:tcW w:w="3432" w:type="dxa"/>
          </w:tcPr>
          <w:p w:rsidR="007B00EB" w:rsidRPr="00A247DB" w:rsidRDefault="007B00EB" w:rsidP="00925273">
            <w:pPr>
              <w:tabs>
                <w:tab w:val="left" w:pos="1800"/>
                <w:tab w:val="left" w:pos="5760"/>
              </w:tabs>
              <w:spacing w:line="240" w:lineRule="auto"/>
              <w:rPr>
                <w:rFonts w:ascii="Calibri" w:hAnsi="Calibri" w:cs="Arial"/>
                <w:color w:val="000000" w:themeColor="text1"/>
              </w:rPr>
            </w:pPr>
          </w:p>
        </w:tc>
        <w:tc>
          <w:tcPr>
            <w:tcW w:w="3432" w:type="dxa"/>
          </w:tcPr>
          <w:p w:rsidR="007B00EB" w:rsidRPr="00A247DB" w:rsidRDefault="007B00EB" w:rsidP="00925273">
            <w:pPr>
              <w:tabs>
                <w:tab w:val="left" w:pos="1800"/>
                <w:tab w:val="left" w:pos="5760"/>
              </w:tabs>
              <w:spacing w:line="240" w:lineRule="auto"/>
              <w:rPr>
                <w:rFonts w:ascii="Calibri" w:hAnsi="Calibri" w:cs="Arial"/>
                <w:color w:val="000000" w:themeColor="text1"/>
              </w:rPr>
            </w:pPr>
          </w:p>
        </w:tc>
      </w:tr>
    </w:tbl>
    <w:p w:rsidR="007B00EB" w:rsidRPr="00A247DB" w:rsidRDefault="007B00EB" w:rsidP="00925273">
      <w:pPr>
        <w:tabs>
          <w:tab w:val="left" w:pos="1800"/>
          <w:tab w:val="left" w:pos="5760"/>
        </w:tabs>
        <w:spacing w:line="240" w:lineRule="auto"/>
        <w:rPr>
          <w:rFonts w:ascii="Calibri" w:hAnsi="Calibri" w:cs="Arial"/>
          <w:color w:val="000000" w:themeColor="text1"/>
          <w:sz w:val="24"/>
          <w:szCs w:val="24"/>
        </w:rPr>
      </w:pPr>
    </w:p>
    <w:p w:rsidR="00737560" w:rsidRPr="00A247DB" w:rsidRDefault="00737560" w:rsidP="00925273">
      <w:pPr>
        <w:tabs>
          <w:tab w:val="left" w:pos="1800"/>
          <w:tab w:val="left" w:pos="5760"/>
        </w:tabs>
        <w:spacing w:line="240" w:lineRule="auto"/>
        <w:rPr>
          <w:rFonts w:ascii="Calibri" w:hAnsi="Calibri" w:cs="Arial"/>
          <w:color w:val="000000" w:themeColor="text1"/>
          <w:sz w:val="24"/>
          <w:szCs w:val="24"/>
        </w:rPr>
      </w:pPr>
      <w:r w:rsidRPr="00A247DB">
        <w:rPr>
          <w:rFonts w:ascii="Calibri" w:hAnsi="Calibri" w:cs="Arial"/>
          <w:color w:val="000000" w:themeColor="text1"/>
          <w:sz w:val="24"/>
          <w:szCs w:val="24"/>
        </w:rPr>
        <w:t>Please describe your other volunteer experience:</w:t>
      </w:r>
    </w:p>
    <w:p w:rsidR="0013240F" w:rsidRPr="00A247DB" w:rsidRDefault="0013240F" w:rsidP="00925273">
      <w:pPr>
        <w:tabs>
          <w:tab w:val="left" w:pos="1800"/>
          <w:tab w:val="left" w:pos="5760"/>
        </w:tabs>
        <w:spacing w:line="240" w:lineRule="auto"/>
        <w:rPr>
          <w:rFonts w:ascii="Calibri" w:hAnsi="Calibri" w:cs="Arial"/>
          <w:color w:val="000000" w:themeColor="text1"/>
          <w:sz w:val="24"/>
          <w:szCs w:val="24"/>
        </w:rPr>
      </w:pPr>
      <w:r w:rsidRPr="00A247DB">
        <w:rPr>
          <w:rFonts w:ascii="Calibri" w:hAnsi="Calibri" w:cs="Arial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 w:rsidR="00D33AE6" w:rsidRPr="00A247DB">
        <w:rPr>
          <w:rFonts w:ascii="Calibri" w:hAnsi="Calibri" w:cs="Arial"/>
          <w:color w:val="000000" w:themeColor="text1"/>
          <w:sz w:val="24"/>
          <w:szCs w:val="24"/>
        </w:rPr>
        <w:t>____________________________________________________________________________________</w:t>
      </w:r>
    </w:p>
    <w:p w:rsidR="0013240F" w:rsidRPr="00A247DB" w:rsidRDefault="0013240F" w:rsidP="0013240F">
      <w:pPr>
        <w:tabs>
          <w:tab w:val="left" w:pos="1800"/>
          <w:tab w:val="left" w:pos="5760"/>
        </w:tabs>
        <w:spacing w:line="240" w:lineRule="auto"/>
        <w:rPr>
          <w:rFonts w:ascii="Calibri" w:hAnsi="Calibri" w:cs="Arial"/>
          <w:color w:val="000000" w:themeColor="text1"/>
          <w:sz w:val="24"/>
          <w:szCs w:val="24"/>
        </w:rPr>
      </w:pPr>
      <w:r w:rsidRPr="00A247DB">
        <w:rPr>
          <w:rFonts w:ascii="Calibri" w:hAnsi="Calibri" w:cs="Arial"/>
          <w:color w:val="000000" w:themeColor="text1"/>
          <w:sz w:val="24"/>
          <w:szCs w:val="24"/>
        </w:rPr>
        <w:t xml:space="preserve">Why do you want to be a </w:t>
      </w:r>
      <w:r w:rsidR="007B00EB" w:rsidRPr="00A247DB">
        <w:rPr>
          <w:rFonts w:ascii="Calibri" w:hAnsi="Calibri" w:cs="Arial"/>
          <w:color w:val="000000" w:themeColor="text1"/>
          <w:sz w:val="24"/>
          <w:szCs w:val="24"/>
        </w:rPr>
        <w:t>Member</w:t>
      </w:r>
      <w:r w:rsidRPr="00A247DB">
        <w:rPr>
          <w:rFonts w:ascii="Calibri" w:hAnsi="Calibri" w:cs="Arial"/>
          <w:color w:val="000000" w:themeColor="text1"/>
          <w:sz w:val="24"/>
          <w:szCs w:val="24"/>
        </w:rPr>
        <w:t xml:space="preserve"> of </w:t>
      </w:r>
      <w:r w:rsidR="007B00EB" w:rsidRPr="00A247DB">
        <w:rPr>
          <w:rFonts w:ascii="Calibri" w:hAnsi="Calibri" w:cs="Arial"/>
          <w:i/>
          <w:color w:val="000000" w:themeColor="text1"/>
          <w:sz w:val="24"/>
          <w:szCs w:val="24"/>
        </w:rPr>
        <w:t>Oregon Tradeswomen</w:t>
      </w:r>
      <w:r w:rsidR="001A2501" w:rsidRPr="00A247DB">
        <w:rPr>
          <w:rFonts w:ascii="Calibri" w:hAnsi="Calibri" w:cs="Arial"/>
          <w:color w:val="000000" w:themeColor="text1"/>
          <w:sz w:val="24"/>
          <w:szCs w:val="24"/>
        </w:rPr>
        <w:t>’s</w:t>
      </w:r>
      <w:r w:rsidR="00A52760" w:rsidRPr="00A247DB">
        <w:rPr>
          <w:rFonts w:ascii="Calibri" w:hAnsi="Calibri" w:cs="Arial"/>
          <w:color w:val="000000" w:themeColor="text1"/>
          <w:sz w:val="24"/>
          <w:szCs w:val="24"/>
        </w:rPr>
        <w:t xml:space="preserve"> </w:t>
      </w:r>
      <w:r w:rsidRPr="00A247DB">
        <w:rPr>
          <w:rFonts w:ascii="Calibri" w:hAnsi="Calibri" w:cs="Arial"/>
          <w:color w:val="000000" w:themeColor="text1"/>
          <w:sz w:val="24"/>
          <w:szCs w:val="24"/>
        </w:rPr>
        <w:t>Board of Directors?</w:t>
      </w:r>
    </w:p>
    <w:p w:rsidR="0013240F" w:rsidRPr="00A247DB" w:rsidRDefault="0013240F" w:rsidP="0013240F">
      <w:pPr>
        <w:tabs>
          <w:tab w:val="right" w:pos="8640"/>
        </w:tabs>
        <w:spacing w:line="240" w:lineRule="auto"/>
        <w:rPr>
          <w:rFonts w:ascii="Calibri" w:hAnsi="Calibri" w:cs="Arial"/>
          <w:color w:val="000000" w:themeColor="text1"/>
          <w:sz w:val="24"/>
          <w:szCs w:val="24"/>
        </w:rPr>
      </w:pPr>
      <w:r w:rsidRPr="00A247DB">
        <w:rPr>
          <w:rFonts w:ascii="Calibri" w:hAnsi="Calibri" w:cs="Arial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 w:rsidR="00D33AE6" w:rsidRPr="00A247DB">
        <w:rPr>
          <w:rFonts w:ascii="Calibri" w:hAnsi="Calibri" w:cs="Arial"/>
          <w:color w:val="000000" w:themeColor="text1"/>
          <w:sz w:val="24"/>
          <w:szCs w:val="24"/>
        </w:rPr>
        <w:t>____________________________________________________________________________________</w:t>
      </w:r>
    </w:p>
    <w:p w:rsidR="00C51A19" w:rsidRDefault="00C51A19" w:rsidP="0013240F">
      <w:pPr>
        <w:tabs>
          <w:tab w:val="right" w:pos="8640"/>
        </w:tabs>
        <w:spacing w:line="240" w:lineRule="auto"/>
        <w:rPr>
          <w:rFonts w:ascii="Calibri" w:hAnsi="Calibri" w:cs="Arial"/>
          <w:color w:val="002D62"/>
          <w:sz w:val="24"/>
          <w:szCs w:val="24"/>
        </w:rPr>
      </w:pPr>
    </w:p>
    <w:p w:rsidR="00A247DB" w:rsidRDefault="00A247DB" w:rsidP="0013240F">
      <w:pPr>
        <w:tabs>
          <w:tab w:val="right" w:pos="8640"/>
        </w:tabs>
        <w:spacing w:line="240" w:lineRule="auto"/>
        <w:rPr>
          <w:rFonts w:ascii="Calibri" w:hAnsi="Calibri" w:cs="Arial"/>
          <w:color w:val="002D62"/>
          <w:sz w:val="24"/>
          <w:szCs w:val="24"/>
        </w:rPr>
      </w:pPr>
    </w:p>
    <w:p w:rsidR="00A247DB" w:rsidRDefault="00A247DB" w:rsidP="0013240F">
      <w:pPr>
        <w:tabs>
          <w:tab w:val="right" w:pos="8640"/>
        </w:tabs>
        <w:spacing w:line="240" w:lineRule="auto"/>
        <w:rPr>
          <w:rFonts w:ascii="Calibri" w:hAnsi="Calibri" w:cs="Arial"/>
          <w:color w:val="002D62"/>
          <w:sz w:val="24"/>
          <w:szCs w:val="24"/>
        </w:rPr>
      </w:pPr>
    </w:p>
    <w:p w:rsidR="00A247DB" w:rsidRPr="00A247DB" w:rsidRDefault="00A247DB" w:rsidP="0013240F">
      <w:pPr>
        <w:tabs>
          <w:tab w:val="right" w:pos="8640"/>
        </w:tabs>
        <w:spacing w:line="240" w:lineRule="auto"/>
        <w:rPr>
          <w:rFonts w:ascii="Calibri" w:hAnsi="Calibri" w:cs="Arial"/>
          <w:color w:val="002D62"/>
          <w:sz w:val="24"/>
          <w:szCs w:val="24"/>
        </w:rPr>
      </w:pPr>
    </w:p>
    <w:p w:rsidR="0013240F" w:rsidRPr="00A247DB" w:rsidRDefault="00737560" w:rsidP="0013240F">
      <w:pPr>
        <w:pBdr>
          <w:bottom w:val="single" w:sz="12" w:space="1" w:color="auto"/>
        </w:pBdr>
        <w:tabs>
          <w:tab w:val="left" w:pos="1800"/>
          <w:tab w:val="left" w:pos="5760"/>
        </w:tabs>
        <w:spacing w:line="240" w:lineRule="auto"/>
        <w:rPr>
          <w:rFonts w:ascii="Calibri" w:hAnsi="Calibri" w:cs="Arial"/>
          <w:color w:val="000000" w:themeColor="text1"/>
          <w:sz w:val="24"/>
          <w:szCs w:val="24"/>
        </w:rPr>
      </w:pPr>
      <w:r w:rsidRPr="00A247DB">
        <w:rPr>
          <w:rFonts w:ascii="Calibri" w:hAnsi="Calibri" w:cs="Arial"/>
          <w:color w:val="000000" w:themeColor="text1"/>
          <w:sz w:val="24"/>
          <w:szCs w:val="24"/>
        </w:rPr>
        <w:t>Please mark the</w:t>
      </w:r>
      <w:r w:rsidR="0013240F" w:rsidRPr="00A247DB">
        <w:rPr>
          <w:rFonts w:ascii="Calibri" w:hAnsi="Calibri" w:cs="Arial"/>
          <w:color w:val="000000" w:themeColor="text1"/>
          <w:sz w:val="24"/>
          <w:szCs w:val="24"/>
        </w:rPr>
        <w:t xml:space="preserve"> strengths, abilities, and talents t</w:t>
      </w:r>
      <w:r w:rsidR="00A52760" w:rsidRPr="00A247DB">
        <w:rPr>
          <w:rFonts w:ascii="Calibri" w:hAnsi="Calibri" w:cs="Arial"/>
          <w:color w:val="000000" w:themeColor="text1"/>
          <w:sz w:val="24"/>
          <w:szCs w:val="24"/>
        </w:rPr>
        <w:t>hat you would bring to</w:t>
      </w:r>
      <w:r w:rsidR="007B00EB" w:rsidRPr="00A247DB">
        <w:rPr>
          <w:rFonts w:ascii="Calibri" w:hAnsi="Calibri" w:cs="Arial"/>
          <w:color w:val="000000" w:themeColor="text1"/>
          <w:sz w:val="24"/>
          <w:szCs w:val="24"/>
        </w:rPr>
        <w:t xml:space="preserve"> Oregon Tradeswomen</w:t>
      </w:r>
      <w:r w:rsidR="00A52760" w:rsidRPr="00A247DB">
        <w:rPr>
          <w:rFonts w:ascii="Calibri" w:hAnsi="Calibri" w:cs="Arial"/>
          <w:color w:val="000000" w:themeColor="text1"/>
          <w:sz w:val="24"/>
          <w:szCs w:val="24"/>
        </w:rPr>
        <w:t xml:space="preserve"> </w:t>
      </w:r>
      <w:r w:rsidR="001A2501" w:rsidRPr="00A247DB">
        <w:rPr>
          <w:rFonts w:ascii="Calibri" w:hAnsi="Calibri" w:cs="Arial"/>
          <w:color w:val="000000" w:themeColor="text1"/>
          <w:sz w:val="24"/>
          <w:szCs w:val="24"/>
        </w:rPr>
        <w:t>’s</w:t>
      </w:r>
      <w:r w:rsidR="0013240F" w:rsidRPr="00A247DB">
        <w:rPr>
          <w:rFonts w:ascii="Calibri" w:hAnsi="Calibri" w:cs="Arial"/>
          <w:color w:val="000000" w:themeColor="text1"/>
          <w:sz w:val="24"/>
          <w:szCs w:val="24"/>
        </w:rPr>
        <w:t xml:space="preserve"> Board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6475"/>
      </w:tblGrid>
      <w:tr w:rsidR="00D33AE6" w:rsidTr="006B63C7">
        <w:tc>
          <w:tcPr>
            <w:tcW w:w="10070" w:type="dxa"/>
            <w:gridSpan w:val="2"/>
          </w:tcPr>
          <w:p w:rsidR="00D33AE6" w:rsidRPr="00D33AE6" w:rsidRDefault="00D33AE6" w:rsidP="0013240F">
            <w:pPr>
              <w:tabs>
                <w:tab w:val="right" w:pos="8640"/>
              </w:tabs>
              <w:spacing w:line="240" w:lineRule="auto"/>
              <w:rPr>
                <w:rFonts w:ascii="Calibri" w:hAnsi="Calibri" w:cs="Arial"/>
                <w:b/>
                <w:color w:val="000000" w:themeColor="text1"/>
              </w:rPr>
            </w:pPr>
            <w:r w:rsidRPr="00D33AE6">
              <w:rPr>
                <w:rFonts w:ascii="Calibri" w:hAnsi="Calibri" w:cs="Arial"/>
                <w:b/>
                <w:color w:val="000000" w:themeColor="text1"/>
              </w:rPr>
              <w:t>Skills &amp; Experience</w:t>
            </w:r>
          </w:p>
        </w:tc>
      </w:tr>
      <w:tr w:rsidR="00D33AE6" w:rsidRPr="00D33AE6" w:rsidTr="00D33AE6">
        <w:trPr>
          <w:trHeight w:val="305"/>
        </w:trPr>
        <w:tc>
          <w:tcPr>
            <w:tcW w:w="3595" w:type="dxa"/>
          </w:tcPr>
          <w:p w:rsidR="00D33AE6" w:rsidRPr="00D33AE6" w:rsidRDefault="00D33AE6" w:rsidP="0013240F">
            <w:pPr>
              <w:tabs>
                <w:tab w:val="right" w:pos="8640"/>
              </w:tabs>
              <w:spacing w:line="240" w:lineRule="auto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D33AE6">
              <w:rPr>
                <w:rFonts w:ascii="Calibri" w:hAnsi="Calibri" w:cs="Arial"/>
                <w:color w:val="000000" w:themeColor="text1"/>
                <w:sz w:val="22"/>
                <w:szCs w:val="22"/>
              </w:rPr>
              <w:t>Belief in / Support of Mission</w:t>
            </w:r>
          </w:p>
        </w:tc>
        <w:tc>
          <w:tcPr>
            <w:tcW w:w="6475" w:type="dxa"/>
          </w:tcPr>
          <w:p w:rsidR="00D33AE6" w:rsidRPr="00D33AE6" w:rsidRDefault="00D33AE6" w:rsidP="0013240F">
            <w:pPr>
              <w:tabs>
                <w:tab w:val="right" w:pos="8640"/>
              </w:tabs>
              <w:spacing w:line="240" w:lineRule="auto"/>
              <w:rPr>
                <w:rFonts w:ascii="Calibri" w:hAnsi="Calibri" w:cs="Arial"/>
                <w:color w:val="000000" w:themeColor="text1"/>
              </w:rPr>
            </w:pPr>
          </w:p>
        </w:tc>
      </w:tr>
      <w:tr w:rsidR="00D33AE6" w:rsidRPr="00D33AE6" w:rsidTr="00D33AE6">
        <w:trPr>
          <w:trHeight w:val="288"/>
        </w:trPr>
        <w:tc>
          <w:tcPr>
            <w:tcW w:w="3595" w:type="dxa"/>
          </w:tcPr>
          <w:p w:rsidR="00D33AE6" w:rsidRPr="00D33AE6" w:rsidRDefault="00D33AE6" w:rsidP="0013240F">
            <w:pPr>
              <w:tabs>
                <w:tab w:val="right" w:pos="8640"/>
              </w:tabs>
              <w:spacing w:line="240" w:lineRule="auto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D33AE6">
              <w:rPr>
                <w:rFonts w:ascii="Calibri" w:hAnsi="Calibri" w:cs="Arial"/>
                <w:color w:val="000000" w:themeColor="text1"/>
                <w:sz w:val="22"/>
                <w:szCs w:val="22"/>
              </w:rPr>
              <w:t>Board of Directors Experience</w:t>
            </w:r>
          </w:p>
        </w:tc>
        <w:tc>
          <w:tcPr>
            <w:tcW w:w="6475" w:type="dxa"/>
          </w:tcPr>
          <w:p w:rsidR="00D33AE6" w:rsidRPr="00D33AE6" w:rsidRDefault="00D33AE6" w:rsidP="0013240F">
            <w:pPr>
              <w:tabs>
                <w:tab w:val="right" w:pos="8640"/>
              </w:tabs>
              <w:spacing w:line="240" w:lineRule="auto"/>
              <w:rPr>
                <w:rFonts w:ascii="Calibri" w:hAnsi="Calibri" w:cs="Arial"/>
                <w:color w:val="000000" w:themeColor="text1"/>
              </w:rPr>
            </w:pPr>
          </w:p>
        </w:tc>
      </w:tr>
      <w:tr w:rsidR="00D33AE6" w:rsidRPr="00D33AE6" w:rsidTr="00D33AE6">
        <w:trPr>
          <w:trHeight w:val="288"/>
        </w:trPr>
        <w:tc>
          <w:tcPr>
            <w:tcW w:w="3595" w:type="dxa"/>
          </w:tcPr>
          <w:p w:rsidR="00D33AE6" w:rsidRPr="00D33AE6" w:rsidRDefault="00D33AE6" w:rsidP="0013240F">
            <w:pPr>
              <w:tabs>
                <w:tab w:val="right" w:pos="8640"/>
              </w:tabs>
              <w:spacing w:line="240" w:lineRule="auto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D33AE6">
              <w:rPr>
                <w:rFonts w:ascii="Calibri" w:hAnsi="Calibri" w:cs="Arial"/>
                <w:color w:val="000000" w:themeColor="text1"/>
                <w:sz w:val="22"/>
                <w:szCs w:val="22"/>
              </w:rPr>
              <w:t>ED Succession Planning</w:t>
            </w:r>
          </w:p>
        </w:tc>
        <w:tc>
          <w:tcPr>
            <w:tcW w:w="6475" w:type="dxa"/>
          </w:tcPr>
          <w:p w:rsidR="00D33AE6" w:rsidRPr="00D33AE6" w:rsidRDefault="00D33AE6" w:rsidP="0013240F">
            <w:pPr>
              <w:tabs>
                <w:tab w:val="right" w:pos="8640"/>
              </w:tabs>
              <w:spacing w:line="240" w:lineRule="auto"/>
              <w:rPr>
                <w:rFonts w:ascii="Calibri" w:hAnsi="Calibri" w:cs="Arial"/>
                <w:color w:val="000000" w:themeColor="text1"/>
              </w:rPr>
            </w:pPr>
          </w:p>
        </w:tc>
      </w:tr>
      <w:tr w:rsidR="00D33AE6" w:rsidRPr="00D33AE6" w:rsidTr="00D33AE6">
        <w:trPr>
          <w:trHeight w:val="288"/>
        </w:trPr>
        <w:tc>
          <w:tcPr>
            <w:tcW w:w="3595" w:type="dxa"/>
          </w:tcPr>
          <w:p w:rsidR="00D33AE6" w:rsidRPr="00D33AE6" w:rsidRDefault="00D33AE6" w:rsidP="0013240F">
            <w:pPr>
              <w:tabs>
                <w:tab w:val="right" w:pos="8640"/>
              </w:tabs>
              <w:spacing w:line="240" w:lineRule="auto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D33AE6">
              <w:rPr>
                <w:rFonts w:ascii="Calibri" w:hAnsi="Calibri" w:cs="Arial"/>
                <w:color w:val="000000" w:themeColor="text1"/>
                <w:sz w:val="22"/>
                <w:szCs w:val="22"/>
              </w:rPr>
              <w:t>Community Affiliation / Access</w:t>
            </w:r>
          </w:p>
        </w:tc>
        <w:tc>
          <w:tcPr>
            <w:tcW w:w="6475" w:type="dxa"/>
          </w:tcPr>
          <w:p w:rsidR="00D33AE6" w:rsidRPr="00D33AE6" w:rsidRDefault="00D33AE6" w:rsidP="0013240F">
            <w:pPr>
              <w:tabs>
                <w:tab w:val="right" w:pos="8640"/>
              </w:tabs>
              <w:spacing w:line="240" w:lineRule="auto"/>
              <w:rPr>
                <w:rFonts w:ascii="Calibri" w:hAnsi="Calibri" w:cs="Arial"/>
                <w:color w:val="000000" w:themeColor="text1"/>
              </w:rPr>
            </w:pPr>
          </w:p>
        </w:tc>
      </w:tr>
      <w:tr w:rsidR="00D33AE6" w:rsidRPr="00D33AE6" w:rsidTr="00D33AE6">
        <w:trPr>
          <w:trHeight w:val="288"/>
        </w:trPr>
        <w:tc>
          <w:tcPr>
            <w:tcW w:w="3595" w:type="dxa"/>
          </w:tcPr>
          <w:p w:rsidR="00D33AE6" w:rsidRPr="00D33AE6" w:rsidRDefault="00D33AE6" w:rsidP="0013240F">
            <w:pPr>
              <w:tabs>
                <w:tab w:val="right" w:pos="8640"/>
              </w:tabs>
              <w:spacing w:line="240" w:lineRule="auto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D33AE6">
              <w:rPr>
                <w:rFonts w:ascii="Calibri" w:hAnsi="Calibri" w:cs="Arial"/>
                <w:color w:val="000000" w:themeColor="text1"/>
                <w:sz w:val="22"/>
                <w:szCs w:val="22"/>
              </w:rPr>
              <w:t>Compensation</w:t>
            </w:r>
          </w:p>
        </w:tc>
        <w:tc>
          <w:tcPr>
            <w:tcW w:w="6475" w:type="dxa"/>
          </w:tcPr>
          <w:p w:rsidR="00D33AE6" w:rsidRPr="00D33AE6" w:rsidRDefault="00D33AE6" w:rsidP="0013240F">
            <w:pPr>
              <w:tabs>
                <w:tab w:val="right" w:pos="8640"/>
              </w:tabs>
              <w:spacing w:line="240" w:lineRule="auto"/>
              <w:rPr>
                <w:rFonts w:ascii="Calibri" w:hAnsi="Calibri" w:cs="Arial"/>
                <w:color w:val="000000" w:themeColor="text1"/>
              </w:rPr>
            </w:pPr>
          </w:p>
        </w:tc>
      </w:tr>
      <w:tr w:rsidR="00D33AE6" w:rsidRPr="00D33AE6" w:rsidTr="00D33AE6">
        <w:trPr>
          <w:trHeight w:val="288"/>
        </w:trPr>
        <w:tc>
          <w:tcPr>
            <w:tcW w:w="3595" w:type="dxa"/>
          </w:tcPr>
          <w:p w:rsidR="00D33AE6" w:rsidRPr="00D33AE6" w:rsidRDefault="00D33AE6" w:rsidP="0013240F">
            <w:pPr>
              <w:tabs>
                <w:tab w:val="right" w:pos="8640"/>
              </w:tabs>
              <w:spacing w:line="240" w:lineRule="auto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D33AE6">
              <w:rPr>
                <w:rFonts w:ascii="Calibri" w:hAnsi="Calibri" w:cs="Arial"/>
                <w:color w:val="000000" w:themeColor="text1"/>
                <w:sz w:val="22"/>
                <w:szCs w:val="22"/>
              </w:rPr>
              <w:t>Financial</w:t>
            </w:r>
          </w:p>
        </w:tc>
        <w:tc>
          <w:tcPr>
            <w:tcW w:w="6475" w:type="dxa"/>
          </w:tcPr>
          <w:p w:rsidR="00D33AE6" w:rsidRPr="00D33AE6" w:rsidRDefault="00D33AE6" w:rsidP="0013240F">
            <w:pPr>
              <w:tabs>
                <w:tab w:val="right" w:pos="8640"/>
              </w:tabs>
              <w:spacing w:line="240" w:lineRule="auto"/>
              <w:rPr>
                <w:rFonts w:ascii="Calibri" w:hAnsi="Calibri" w:cs="Arial"/>
                <w:color w:val="000000" w:themeColor="text1"/>
              </w:rPr>
            </w:pPr>
          </w:p>
        </w:tc>
      </w:tr>
      <w:tr w:rsidR="00D33AE6" w:rsidRPr="00D33AE6" w:rsidTr="00D33AE6">
        <w:trPr>
          <w:trHeight w:val="288"/>
        </w:trPr>
        <w:tc>
          <w:tcPr>
            <w:tcW w:w="3595" w:type="dxa"/>
          </w:tcPr>
          <w:p w:rsidR="00D33AE6" w:rsidRPr="00D33AE6" w:rsidRDefault="00D33AE6" w:rsidP="0013240F">
            <w:pPr>
              <w:tabs>
                <w:tab w:val="right" w:pos="8640"/>
              </w:tabs>
              <w:spacing w:line="240" w:lineRule="auto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D33AE6">
              <w:rPr>
                <w:rFonts w:ascii="Calibri" w:hAnsi="Calibri" w:cs="Arial"/>
                <w:color w:val="000000" w:themeColor="text1"/>
                <w:sz w:val="22"/>
                <w:szCs w:val="22"/>
              </w:rPr>
              <w:t>Fundraising</w:t>
            </w:r>
          </w:p>
        </w:tc>
        <w:tc>
          <w:tcPr>
            <w:tcW w:w="6475" w:type="dxa"/>
          </w:tcPr>
          <w:p w:rsidR="00D33AE6" w:rsidRPr="00D33AE6" w:rsidRDefault="00D33AE6" w:rsidP="0013240F">
            <w:pPr>
              <w:tabs>
                <w:tab w:val="right" w:pos="8640"/>
              </w:tabs>
              <w:spacing w:line="240" w:lineRule="auto"/>
              <w:rPr>
                <w:rFonts w:ascii="Calibri" w:hAnsi="Calibri" w:cs="Arial"/>
                <w:color w:val="000000" w:themeColor="text1"/>
              </w:rPr>
            </w:pPr>
          </w:p>
        </w:tc>
      </w:tr>
      <w:tr w:rsidR="00D33AE6" w:rsidRPr="00D33AE6" w:rsidTr="00D33AE6">
        <w:trPr>
          <w:trHeight w:val="288"/>
        </w:trPr>
        <w:tc>
          <w:tcPr>
            <w:tcW w:w="3595" w:type="dxa"/>
          </w:tcPr>
          <w:p w:rsidR="00D33AE6" w:rsidRPr="00D33AE6" w:rsidRDefault="00D33AE6" w:rsidP="0013240F">
            <w:pPr>
              <w:tabs>
                <w:tab w:val="right" w:pos="8640"/>
              </w:tabs>
              <w:spacing w:line="240" w:lineRule="auto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D33AE6">
              <w:rPr>
                <w:rFonts w:ascii="Calibri" w:hAnsi="Calibri" w:cs="Arial"/>
                <w:color w:val="000000" w:themeColor="text1"/>
                <w:sz w:val="22"/>
                <w:szCs w:val="22"/>
              </w:rPr>
              <w:t>Grant Writing</w:t>
            </w:r>
          </w:p>
        </w:tc>
        <w:tc>
          <w:tcPr>
            <w:tcW w:w="6475" w:type="dxa"/>
          </w:tcPr>
          <w:p w:rsidR="00D33AE6" w:rsidRPr="00D33AE6" w:rsidRDefault="00D33AE6" w:rsidP="0013240F">
            <w:pPr>
              <w:tabs>
                <w:tab w:val="right" w:pos="8640"/>
              </w:tabs>
              <w:spacing w:line="240" w:lineRule="auto"/>
              <w:rPr>
                <w:rFonts w:ascii="Calibri" w:hAnsi="Calibri" w:cs="Arial"/>
                <w:color w:val="000000" w:themeColor="text1"/>
              </w:rPr>
            </w:pPr>
          </w:p>
        </w:tc>
      </w:tr>
      <w:tr w:rsidR="00D33AE6" w:rsidRPr="00D33AE6" w:rsidTr="00D33AE6">
        <w:trPr>
          <w:trHeight w:val="288"/>
        </w:trPr>
        <w:tc>
          <w:tcPr>
            <w:tcW w:w="3595" w:type="dxa"/>
          </w:tcPr>
          <w:p w:rsidR="00D33AE6" w:rsidRPr="00D33AE6" w:rsidRDefault="00D33AE6" w:rsidP="0013240F">
            <w:pPr>
              <w:tabs>
                <w:tab w:val="right" w:pos="8640"/>
              </w:tabs>
              <w:spacing w:line="240" w:lineRule="auto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D33AE6">
              <w:rPr>
                <w:rFonts w:ascii="Calibri" w:hAnsi="Calibri" w:cs="Arial"/>
                <w:color w:val="000000" w:themeColor="text1"/>
                <w:sz w:val="22"/>
                <w:szCs w:val="22"/>
              </w:rPr>
              <w:t>Human Resources</w:t>
            </w:r>
          </w:p>
        </w:tc>
        <w:tc>
          <w:tcPr>
            <w:tcW w:w="6475" w:type="dxa"/>
          </w:tcPr>
          <w:p w:rsidR="00D33AE6" w:rsidRPr="00D33AE6" w:rsidRDefault="00D33AE6" w:rsidP="0013240F">
            <w:pPr>
              <w:tabs>
                <w:tab w:val="right" w:pos="8640"/>
              </w:tabs>
              <w:spacing w:line="240" w:lineRule="auto"/>
              <w:rPr>
                <w:rFonts w:ascii="Calibri" w:hAnsi="Calibri" w:cs="Arial"/>
                <w:color w:val="000000" w:themeColor="text1"/>
              </w:rPr>
            </w:pPr>
          </w:p>
        </w:tc>
      </w:tr>
      <w:tr w:rsidR="00D33AE6" w:rsidRPr="00D33AE6" w:rsidTr="00D33AE6">
        <w:trPr>
          <w:trHeight w:val="288"/>
        </w:trPr>
        <w:tc>
          <w:tcPr>
            <w:tcW w:w="3595" w:type="dxa"/>
          </w:tcPr>
          <w:p w:rsidR="00D33AE6" w:rsidRPr="00D33AE6" w:rsidRDefault="00D33AE6" w:rsidP="0013240F">
            <w:pPr>
              <w:tabs>
                <w:tab w:val="right" w:pos="8640"/>
              </w:tabs>
              <w:spacing w:line="240" w:lineRule="auto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D33AE6">
              <w:rPr>
                <w:rFonts w:ascii="Calibri" w:hAnsi="Calibri" w:cs="Arial"/>
                <w:color w:val="000000" w:themeColor="text1"/>
                <w:sz w:val="22"/>
                <w:szCs w:val="22"/>
              </w:rPr>
              <w:t>Trades Industry Knowledge</w:t>
            </w:r>
          </w:p>
        </w:tc>
        <w:tc>
          <w:tcPr>
            <w:tcW w:w="6475" w:type="dxa"/>
          </w:tcPr>
          <w:p w:rsidR="00D33AE6" w:rsidRPr="00D33AE6" w:rsidRDefault="00D33AE6" w:rsidP="0013240F">
            <w:pPr>
              <w:tabs>
                <w:tab w:val="right" w:pos="8640"/>
              </w:tabs>
              <w:spacing w:line="240" w:lineRule="auto"/>
              <w:rPr>
                <w:rFonts w:ascii="Calibri" w:hAnsi="Calibri" w:cs="Arial"/>
                <w:color w:val="000000" w:themeColor="text1"/>
              </w:rPr>
            </w:pPr>
          </w:p>
        </w:tc>
      </w:tr>
      <w:tr w:rsidR="00D33AE6" w:rsidRPr="00D33AE6" w:rsidTr="00D33AE6">
        <w:trPr>
          <w:trHeight w:val="288"/>
        </w:trPr>
        <w:tc>
          <w:tcPr>
            <w:tcW w:w="3595" w:type="dxa"/>
          </w:tcPr>
          <w:p w:rsidR="00D33AE6" w:rsidRPr="00D33AE6" w:rsidRDefault="00D33AE6" w:rsidP="0013240F">
            <w:pPr>
              <w:tabs>
                <w:tab w:val="right" w:pos="8640"/>
              </w:tabs>
              <w:spacing w:line="240" w:lineRule="auto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D33AE6">
              <w:rPr>
                <w:rFonts w:ascii="Calibri" w:hAnsi="Calibri" w:cs="Arial"/>
                <w:color w:val="000000" w:themeColor="text1"/>
                <w:sz w:val="22"/>
                <w:szCs w:val="22"/>
              </w:rPr>
              <w:t>Leadership</w:t>
            </w:r>
          </w:p>
        </w:tc>
        <w:tc>
          <w:tcPr>
            <w:tcW w:w="6475" w:type="dxa"/>
          </w:tcPr>
          <w:p w:rsidR="00D33AE6" w:rsidRPr="00D33AE6" w:rsidRDefault="00D33AE6" w:rsidP="0013240F">
            <w:pPr>
              <w:tabs>
                <w:tab w:val="right" w:pos="8640"/>
              </w:tabs>
              <w:spacing w:line="240" w:lineRule="auto"/>
              <w:rPr>
                <w:rFonts w:ascii="Calibri" w:hAnsi="Calibri" w:cs="Arial"/>
                <w:color w:val="000000" w:themeColor="text1"/>
              </w:rPr>
            </w:pPr>
          </w:p>
        </w:tc>
      </w:tr>
      <w:tr w:rsidR="00D33AE6" w:rsidRPr="00D33AE6" w:rsidTr="00D33AE6">
        <w:trPr>
          <w:trHeight w:val="288"/>
        </w:trPr>
        <w:tc>
          <w:tcPr>
            <w:tcW w:w="3595" w:type="dxa"/>
          </w:tcPr>
          <w:p w:rsidR="00D33AE6" w:rsidRPr="00D33AE6" w:rsidRDefault="00D33AE6" w:rsidP="0013240F">
            <w:pPr>
              <w:tabs>
                <w:tab w:val="right" w:pos="8640"/>
              </w:tabs>
              <w:spacing w:line="240" w:lineRule="auto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D33AE6">
              <w:rPr>
                <w:rFonts w:ascii="Calibri" w:hAnsi="Calibri" w:cs="Arial"/>
                <w:color w:val="000000" w:themeColor="text1"/>
                <w:sz w:val="22"/>
                <w:szCs w:val="22"/>
              </w:rPr>
              <w:t>Legal</w:t>
            </w:r>
          </w:p>
        </w:tc>
        <w:tc>
          <w:tcPr>
            <w:tcW w:w="6475" w:type="dxa"/>
          </w:tcPr>
          <w:p w:rsidR="00D33AE6" w:rsidRPr="00D33AE6" w:rsidRDefault="00D33AE6" w:rsidP="0013240F">
            <w:pPr>
              <w:tabs>
                <w:tab w:val="right" w:pos="8640"/>
              </w:tabs>
              <w:spacing w:line="240" w:lineRule="auto"/>
              <w:rPr>
                <w:rFonts w:ascii="Calibri" w:hAnsi="Calibri" w:cs="Arial"/>
                <w:color w:val="000000" w:themeColor="text1"/>
              </w:rPr>
            </w:pPr>
          </w:p>
        </w:tc>
      </w:tr>
      <w:tr w:rsidR="00D33AE6" w:rsidRPr="00D33AE6" w:rsidTr="00D33AE6">
        <w:trPr>
          <w:trHeight w:val="288"/>
        </w:trPr>
        <w:tc>
          <w:tcPr>
            <w:tcW w:w="3595" w:type="dxa"/>
          </w:tcPr>
          <w:p w:rsidR="00D33AE6" w:rsidRPr="00D33AE6" w:rsidRDefault="00D33AE6" w:rsidP="0013240F">
            <w:pPr>
              <w:tabs>
                <w:tab w:val="right" w:pos="8640"/>
              </w:tabs>
              <w:spacing w:line="240" w:lineRule="auto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D33AE6">
              <w:rPr>
                <w:rFonts w:ascii="Calibri" w:hAnsi="Calibri" w:cs="Arial"/>
                <w:color w:val="000000" w:themeColor="text1"/>
                <w:sz w:val="22"/>
                <w:szCs w:val="22"/>
              </w:rPr>
              <w:t>Lobbying</w:t>
            </w:r>
          </w:p>
        </w:tc>
        <w:tc>
          <w:tcPr>
            <w:tcW w:w="6475" w:type="dxa"/>
          </w:tcPr>
          <w:p w:rsidR="00D33AE6" w:rsidRPr="00D33AE6" w:rsidRDefault="00D33AE6" w:rsidP="0013240F">
            <w:pPr>
              <w:tabs>
                <w:tab w:val="right" w:pos="8640"/>
              </w:tabs>
              <w:spacing w:line="240" w:lineRule="auto"/>
              <w:rPr>
                <w:rFonts w:ascii="Calibri" w:hAnsi="Calibri" w:cs="Arial"/>
                <w:color w:val="000000" w:themeColor="text1"/>
              </w:rPr>
            </w:pPr>
          </w:p>
        </w:tc>
      </w:tr>
      <w:tr w:rsidR="00D33AE6" w:rsidRPr="00D33AE6" w:rsidTr="00D33AE6">
        <w:trPr>
          <w:trHeight w:val="288"/>
        </w:trPr>
        <w:tc>
          <w:tcPr>
            <w:tcW w:w="3595" w:type="dxa"/>
          </w:tcPr>
          <w:p w:rsidR="00D33AE6" w:rsidRPr="00D33AE6" w:rsidRDefault="00D33AE6" w:rsidP="0013240F">
            <w:pPr>
              <w:tabs>
                <w:tab w:val="right" w:pos="8640"/>
              </w:tabs>
              <w:spacing w:line="240" w:lineRule="auto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D33AE6">
              <w:rPr>
                <w:rFonts w:ascii="Calibri" w:hAnsi="Calibri" w:cs="Arial"/>
                <w:color w:val="000000" w:themeColor="text1"/>
                <w:sz w:val="22"/>
                <w:szCs w:val="22"/>
              </w:rPr>
              <w:t>Marketing / PR</w:t>
            </w:r>
          </w:p>
        </w:tc>
        <w:tc>
          <w:tcPr>
            <w:tcW w:w="6475" w:type="dxa"/>
          </w:tcPr>
          <w:p w:rsidR="00D33AE6" w:rsidRPr="00D33AE6" w:rsidRDefault="00D33AE6" w:rsidP="0013240F">
            <w:pPr>
              <w:tabs>
                <w:tab w:val="right" w:pos="8640"/>
              </w:tabs>
              <w:spacing w:line="240" w:lineRule="auto"/>
              <w:rPr>
                <w:rFonts w:ascii="Calibri" w:hAnsi="Calibri" w:cs="Arial"/>
                <w:color w:val="000000" w:themeColor="text1"/>
              </w:rPr>
            </w:pPr>
          </w:p>
        </w:tc>
      </w:tr>
      <w:tr w:rsidR="00D33AE6" w:rsidRPr="00D33AE6" w:rsidTr="00D33AE6">
        <w:trPr>
          <w:trHeight w:val="288"/>
        </w:trPr>
        <w:tc>
          <w:tcPr>
            <w:tcW w:w="3595" w:type="dxa"/>
          </w:tcPr>
          <w:p w:rsidR="00D33AE6" w:rsidRPr="00D33AE6" w:rsidRDefault="00D33AE6" w:rsidP="0013240F">
            <w:pPr>
              <w:tabs>
                <w:tab w:val="right" w:pos="8640"/>
              </w:tabs>
              <w:spacing w:line="240" w:lineRule="auto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D33AE6">
              <w:rPr>
                <w:rFonts w:ascii="Calibri" w:hAnsi="Calibri" w:cs="Arial"/>
                <w:color w:val="000000" w:themeColor="text1"/>
                <w:sz w:val="22"/>
                <w:szCs w:val="22"/>
              </w:rPr>
              <w:t>Organizational Management</w:t>
            </w:r>
          </w:p>
        </w:tc>
        <w:tc>
          <w:tcPr>
            <w:tcW w:w="6475" w:type="dxa"/>
          </w:tcPr>
          <w:p w:rsidR="00D33AE6" w:rsidRPr="00D33AE6" w:rsidRDefault="00D33AE6" w:rsidP="0013240F">
            <w:pPr>
              <w:tabs>
                <w:tab w:val="right" w:pos="8640"/>
              </w:tabs>
              <w:spacing w:line="240" w:lineRule="auto"/>
              <w:rPr>
                <w:rFonts w:ascii="Calibri" w:hAnsi="Calibri" w:cs="Arial"/>
                <w:color w:val="000000" w:themeColor="text1"/>
              </w:rPr>
            </w:pPr>
          </w:p>
        </w:tc>
      </w:tr>
      <w:tr w:rsidR="00D33AE6" w:rsidRPr="00D33AE6" w:rsidTr="00D33AE6">
        <w:trPr>
          <w:trHeight w:val="288"/>
        </w:trPr>
        <w:tc>
          <w:tcPr>
            <w:tcW w:w="3595" w:type="dxa"/>
          </w:tcPr>
          <w:p w:rsidR="00D33AE6" w:rsidRPr="00D33AE6" w:rsidRDefault="00D33AE6" w:rsidP="0013240F">
            <w:pPr>
              <w:tabs>
                <w:tab w:val="right" w:pos="8640"/>
              </w:tabs>
              <w:spacing w:line="240" w:lineRule="auto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D33AE6">
              <w:rPr>
                <w:rFonts w:ascii="Calibri" w:hAnsi="Calibri" w:cs="Arial"/>
                <w:color w:val="000000" w:themeColor="text1"/>
                <w:sz w:val="22"/>
                <w:szCs w:val="22"/>
              </w:rPr>
              <w:t>Risk Management</w:t>
            </w:r>
          </w:p>
        </w:tc>
        <w:tc>
          <w:tcPr>
            <w:tcW w:w="6475" w:type="dxa"/>
          </w:tcPr>
          <w:p w:rsidR="00D33AE6" w:rsidRPr="00D33AE6" w:rsidRDefault="00D33AE6" w:rsidP="0013240F">
            <w:pPr>
              <w:tabs>
                <w:tab w:val="right" w:pos="8640"/>
              </w:tabs>
              <w:spacing w:line="240" w:lineRule="auto"/>
              <w:rPr>
                <w:rFonts w:ascii="Calibri" w:hAnsi="Calibri" w:cs="Arial"/>
                <w:color w:val="000000" w:themeColor="text1"/>
              </w:rPr>
            </w:pPr>
          </w:p>
        </w:tc>
      </w:tr>
      <w:tr w:rsidR="00D33AE6" w:rsidRPr="00D33AE6" w:rsidTr="00D33AE6">
        <w:trPr>
          <w:trHeight w:val="288"/>
        </w:trPr>
        <w:tc>
          <w:tcPr>
            <w:tcW w:w="3595" w:type="dxa"/>
          </w:tcPr>
          <w:p w:rsidR="00D33AE6" w:rsidRPr="00D33AE6" w:rsidRDefault="00D33AE6" w:rsidP="0013240F">
            <w:pPr>
              <w:tabs>
                <w:tab w:val="right" w:pos="8640"/>
              </w:tabs>
              <w:spacing w:line="240" w:lineRule="auto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D33AE6">
              <w:rPr>
                <w:rFonts w:ascii="Calibri" w:hAnsi="Calibri" w:cs="Arial"/>
                <w:color w:val="000000" w:themeColor="text1"/>
                <w:sz w:val="22"/>
                <w:szCs w:val="22"/>
              </w:rPr>
              <w:t>Strategic Planning</w:t>
            </w:r>
          </w:p>
        </w:tc>
        <w:tc>
          <w:tcPr>
            <w:tcW w:w="6475" w:type="dxa"/>
          </w:tcPr>
          <w:p w:rsidR="00D33AE6" w:rsidRPr="00D33AE6" w:rsidRDefault="00D33AE6" w:rsidP="0013240F">
            <w:pPr>
              <w:tabs>
                <w:tab w:val="right" w:pos="8640"/>
              </w:tabs>
              <w:spacing w:line="240" w:lineRule="auto"/>
              <w:rPr>
                <w:rFonts w:ascii="Calibri" w:hAnsi="Calibri" w:cs="Arial"/>
                <w:color w:val="000000" w:themeColor="text1"/>
              </w:rPr>
            </w:pPr>
          </w:p>
        </w:tc>
      </w:tr>
      <w:tr w:rsidR="00D33AE6" w:rsidRPr="00D33AE6" w:rsidTr="00D33AE6">
        <w:trPr>
          <w:trHeight w:val="288"/>
        </w:trPr>
        <w:tc>
          <w:tcPr>
            <w:tcW w:w="3595" w:type="dxa"/>
          </w:tcPr>
          <w:p w:rsidR="00D33AE6" w:rsidRPr="00D33AE6" w:rsidRDefault="00D33AE6" w:rsidP="0013240F">
            <w:pPr>
              <w:tabs>
                <w:tab w:val="right" w:pos="8640"/>
              </w:tabs>
              <w:spacing w:line="240" w:lineRule="auto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D33AE6">
              <w:rPr>
                <w:rFonts w:ascii="Calibri" w:hAnsi="Calibri" w:cs="Arial"/>
                <w:color w:val="000000" w:themeColor="text1"/>
                <w:sz w:val="22"/>
                <w:szCs w:val="22"/>
              </w:rPr>
              <w:t>Technology / IT</w:t>
            </w:r>
          </w:p>
        </w:tc>
        <w:tc>
          <w:tcPr>
            <w:tcW w:w="6475" w:type="dxa"/>
          </w:tcPr>
          <w:p w:rsidR="00D33AE6" w:rsidRPr="00D33AE6" w:rsidRDefault="00D33AE6" w:rsidP="0013240F">
            <w:pPr>
              <w:tabs>
                <w:tab w:val="right" w:pos="8640"/>
              </w:tabs>
              <w:spacing w:line="240" w:lineRule="auto"/>
              <w:rPr>
                <w:rFonts w:ascii="Calibri" w:hAnsi="Calibri" w:cs="Arial"/>
                <w:color w:val="000000" w:themeColor="text1"/>
              </w:rPr>
            </w:pPr>
          </w:p>
        </w:tc>
      </w:tr>
      <w:tr w:rsidR="00D33AE6" w:rsidRPr="00D33AE6" w:rsidTr="00D33AE6">
        <w:trPr>
          <w:trHeight w:val="288"/>
        </w:trPr>
        <w:tc>
          <w:tcPr>
            <w:tcW w:w="3595" w:type="dxa"/>
          </w:tcPr>
          <w:p w:rsidR="00D33AE6" w:rsidRPr="00D33AE6" w:rsidRDefault="00D33AE6" w:rsidP="0013240F">
            <w:pPr>
              <w:tabs>
                <w:tab w:val="right" w:pos="8640"/>
              </w:tabs>
              <w:spacing w:line="240" w:lineRule="auto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D33AE6">
              <w:rPr>
                <w:rFonts w:ascii="Calibri" w:hAnsi="Calibri" w:cs="Arial"/>
                <w:color w:val="000000" w:themeColor="text1"/>
                <w:sz w:val="22"/>
                <w:szCs w:val="22"/>
              </w:rPr>
              <w:t>Gender Equity and Inclusion</w:t>
            </w:r>
          </w:p>
        </w:tc>
        <w:tc>
          <w:tcPr>
            <w:tcW w:w="6475" w:type="dxa"/>
          </w:tcPr>
          <w:p w:rsidR="00D33AE6" w:rsidRPr="00D33AE6" w:rsidRDefault="00D33AE6" w:rsidP="0013240F">
            <w:pPr>
              <w:tabs>
                <w:tab w:val="right" w:pos="8640"/>
              </w:tabs>
              <w:spacing w:line="240" w:lineRule="auto"/>
              <w:rPr>
                <w:rFonts w:ascii="Calibri" w:hAnsi="Calibri" w:cs="Arial"/>
                <w:color w:val="000000" w:themeColor="text1"/>
              </w:rPr>
            </w:pPr>
          </w:p>
        </w:tc>
      </w:tr>
      <w:tr w:rsidR="00D33AE6" w:rsidRPr="00D33AE6" w:rsidTr="00D33AE6">
        <w:trPr>
          <w:trHeight w:val="288"/>
        </w:trPr>
        <w:tc>
          <w:tcPr>
            <w:tcW w:w="3595" w:type="dxa"/>
          </w:tcPr>
          <w:p w:rsidR="00D33AE6" w:rsidRPr="00D33AE6" w:rsidRDefault="00D33AE6" w:rsidP="0013240F">
            <w:pPr>
              <w:tabs>
                <w:tab w:val="right" w:pos="8640"/>
              </w:tabs>
              <w:spacing w:line="240" w:lineRule="auto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D33AE6">
              <w:rPr>
                <w:rFonts w:ascii="Calibri" w:hAnsi="Calibri" w:cs="Arial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6475" w:type="dxa"/>
          </w:tcPr>
          <w:p w:rsidR="00D33AE6" w:rsidRPr="00D33AE6" w:rsidRDefault="00D33AE6" w:rsidP="0013240F">
            <w:pPr>
              <w:tabs>
                <w:tab w:val="right" w:pos="8640"/>
              </w:tabs>
              <w:spacing w:line="240" w:lineRule="auto"/>
              <w:rPr>
                <w:rFonts w:ascii="Calibri" w:hAnsi="Calibri" w:cs="Arial"/>
                <w:color w:val="000000" w:themeColor="text1"/>
              </w:rPr>
            </w:pPr>
          </w:p>
        </w:tc>
      </w:tr>
      <w:tr w:rsidR="00D33AE6" w:rsidTr="00D33AE6">
        <w:trPr>
          <w:trHeight w:val="288"/>
        </w:trPr>
        <w:tc>
          <w:tcPr>
            <w:tcW w:w="3595" w:type="dxa"/>
          </w:tcPr>
          <w:p w:rsidR="00D33AE6" w:rsidRPr="00D33AE6" w:rsidRDefault="00D33AE6" w:rsidP="0013240F">
            <w:pPr>
              <w:tabs>
                <w:tab w:val="right" w:pos="8640"/>
              </w:tabs>
              <w:spacing w:line="240" w:lineRule="auto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D33AE6">
              <w:rPr>
                <w:rFonts w:ascii="Calibri" w:hAnsi="Calibri" w:cs="Arial"/>
                <w:color w:val="000000" w:themeColor="text1"/>
                <w:sz w:val="22"/>
                <w:szCs w:val="22"/>
              </w:rPr>
              <w:t>Custom 1</w:t>
            </w:r>
          </w:p>
        </w:tc>
        <w:tc>
          <w:tcPr>
            <w:tcW w:w="6475" w:type="dxa"/>
          </w:tcPr>
          <w:p w:rsidR="00D33AE6" w:rsidRDefault="00D33AE6" w:rsidP="0013240F">
            <w:pPr>
              <w:tabs>
                <w:tab w:val="right" w:pos="8640"/>
              </w:tabs>
              <w:spacing w:line="240" w:lineRule="auto"/>
              <w:rPr>
                <w:rFonts w:ascii="Calibri" w:hAnsi="Calibri" w:cs="Arial"/>
                <w:color w:val="002D62"/>
              </w:rPr>
            </w:pPr>
          </w:p>
        </w:tc>
      </w:tr>
      <w:tr w:rsidR="00D33AE6" w:rsidTr="00D33AE6">
        <w:trPr>
          <w:trHeight w:val="288"/>
        </w:trPr>
        <w:tc>
          <w:tcPr>
            <w:tcW w:w="3595" w:type="dxa"/>
          </w:tcPr>
          <w:p w:rsidR="00D33AE6" w:rsidRPr="00D33AE6" w:rsidRDefault="00D33AE6" w:rsidP="0013240F">
            <w:pPr>
              <w:tabs>
                <w:tab w:val="right" w:pos="8640"/>
              </w:tabs>
              <w:spacing w:line="240" w:lineRule="auto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D33AE6">
              <w:rPr>
                <w:rFonts w:ascii="Calibri" w:hAnsi="Calibri" w:cs="Arial"/>
                <w:color w:val="000000" w:themeColor="text1"/>
                <w:sz w:val="22"/>
                <w:szCs w:val="22"/>
              </w:rPr>
              <w:t>Custom 2</w:t>
            </w:r>
          </w:p>
        </w:tc>
        <w:tc>
          <w:tcPr>
            <w:tcW w:w="6475" w:type="dxa"/>
          </w:tcPr>
          <w:p w:rsidR="00D33AE6" w:rsidRDefault="00D33AE6" w:rsidP="0013240F">
            <w:pPr>
              <w:tabs>
                <w:tab w:val="right" w:pos="8640"/>
              </w:tabs>
              <w:spacing w:line="240" w:lineRule="auto"/>
              <w:rPr>
                <w:rFonts w:ascii="Calibri" w:hAnsi="Calibri" w:cs="Arial"/>
                <w:color w:val="002D62"/>
              </w:rPr>
            </w:pPr>
          </w:p>
        </w:tc>
      </w:tr>
    </w:tbl>
    <w:p w:rsidR="00A247DB" w:rsidRDefault="00A247DB" w:rsidP="0013240F">
      <w:pPr>
        <w:tabs>
          <w:tab w:val="right" w:pos="8640"/>
        </w:tabs>
        <w:spacing w:line="240" w:lineRule="auto"/>
        <w:rPr>
          <w:rFonts w:ascii="Calibri" w:hAnsi="Calibri" w:cs="Arial"/>
          <w:color w:val="002D62"/>
          <w:sz w:val="24"/>
          <w:szCs w:val="24"/>
        </w:rPr>
      </w:pPr>
    </w:p>
    <w:p w:rsidR="0013240F" w:rsidRPr="00A247DB" w:rsidRDefault="007B00EB" w:rsidP="0013240F">
      <w:pPr>
        <w:tabs>
          <w:tab w:val="left" w:pos="1800"/>
          <w:tab w:val="left" w:pos="5760"/>
        </w:tabs>
        <w:spacing w:line="240" w:lineRule="auto"/>
        <w:rPr>
          <w:rFonts w:ascii="Calibri" w:hAnsi="Calibri" w:cs="Arial"/>
          <w:color w:val="000000" w:themeColor="text1"/>
          <w:sz w:val="24"/>
          <w:szCs w:val="24"/>
        </w:rPr>
      </w:pPr>
      <w:r w:rsidRPr="001D5985">
        <w:rPr>
          <w:rFonts w:ascii="Calibri" w:hAnsi="Calibri" w:cs="Arial"/>
          <w:color w:val="000000" w:themeColor="text1"/>
          <w:sz w:val="24"/>
          <w:szCs w:val="24"/>
        </w:rPr>
        <w:lastRenderedPageBreak/>
        <w:t>Oregon Tradeswomen</w:t>
      </w:r>
      <w:r w:rsidR="005B4B1B" w:rsidRPr="001D5985">
        <w:rPr>
          <w:rFonts w:ascii="Calibri" w:hAnsi="Calibri" w:cs="Arial"/>
          <w:color w:val="000000" w:themeColor="text1"/>
          <w:sz w:val="24"/>
          <w:szCs w:val="24"/>
        </w:rPr>
        <w:t>’s</w:t>
      </w:r>
      <w:r w:rsidR="0013240F" w:rsidRPr="00A247DB">
        <w:rPr>
          <w:rFonts w:ascii="Calibri" w:hAnsi="Calibri" w:cs="Arial"/>
          <w:color w:val="000000" w:themeColor="text1"/>
          <w:sz w:val="24"/>
          <w:szCs w:val="24"/>
        </w:rPr>
        <w:t xml:space="preserve"> Annual Report can be found on our website at</w:t>
      </w:r>
      <w:r w:rsidR="00CD5D41" w:rsidRPr="00A247DB">
        <w:rPr>
          <w:rFonts w:ascii="Calibri" w:hAnsi="Calibri" w:cs="Arial"/>
          <w:color w:val="000000" w:themeColor="text1"/>
          <w:sz w:val="24"/>
          <w:szCs w:val="24"/>
        </w:rPr>
        <w:t xml:space="preserve"> </w:t>
      </w:r>
      <w:hyperlink r:id="rId18" w:history="1">
        <w:r w:rsidR="001D5985" w:rsidRPr="001968E7">
          <w:rPr>
            <w:rStyle w:val="Hyperlink"/>
            <w:rFonts w:ascii="Calibri" w:hAnsi="Calibri" w:cs="Arial"/>
            <w:color w:val="0070C0"/>
            <w:sz w:val="24"/>
            <w:szCs w:val="24"/>
          </w:rPr>
          <w:t>http://www.tradeswomen.net/wp-content/uploads/2019/06/OregonTradeswomen2018AnnualReport.pdf</w:t>
        </w:r>
      </w:hyperlink>
      <w:r w:rsidR="001D5985" w:rsidRPr="001968E7">
        <w:rPr>
          <w:rFonts w:ascii="Calibri" w:hAnsi="Calibri" w:cs="Arial"/>
          <w:color w:val="0070C0"/>
          <w:sz w:val="24"/>
          <w:szCs w:val="24"/>
        </w:rPr>
        <w:t xml:space="preserve"> </w:t>
      </w:r>
    </w:p>
    <w:p w:rsidR="00026805" w:rsidRPr="00A247DB" w:rsidRDefault="00026805" w:rsidP="003712C7">
      <w:pPr>
        <w:tabs>
          <w:tab w:val="left" w:pos="1800"/>
          <w:tab w:val="left" w:pos="5760"/>
        </w:tabs>
        <w:spacing w:line="240" w:lineRule="auto"/>
        <w:rPr>
          <w:rFonts w:ascii="Calibri" w:hAnsi="Calibri" w:cs="Arial"/>
          <w:color w:val="000000" w:themeColor="text1"/>
          <w:sz w:val="8"/>
          <w:szCs w:val="8"/>
        </w:rPr>
      </w:pPr>
    </w:p>
    <w:p w:rsidR="001D5985" w:rsidRDefault="001D5985" w:rsidP="003712C7">
      <w:pPr>
        <w:tabs>
          <w:tab w:val="left" w:pos="1800"/>
          <w:tab w:val="left" w:pos="5760"/>
        </w:tabs>
        <w:spacing w:line="240" w:lineRule="auto"/>
        <w:rPr>
          <w:rFonts w:ascii="Calibri" w:hAnsi="Calibri" w:cs="Arial"/>
          <w:color w:val="000000" w:themeColor="text1"/>
          <w:sz w:val="24"/>
          <w:szCs w:val="24"/>
        </w:rPr>
      </w:pPr>
    </w:p>
    <w:p w:rsidR="0013240F" w:rsidRPr="00A247DB" w:rsidRDefault="0013240F" w:rsidP="003712C7">
      <w:pPr>
        <w:tabs>
          <w:tab w:val="left" w:pos="1800"/>
          <w:tab w:val="left" w:pos="5760"/>
        </w:tabs>
        <w:spacing w:line="240" w:lineRule="auto"/>
        <w:rPr>
          <w:rFonts w:ascii="Calibri" w:hAnsi="Calibri" w:cs="Arial"/>
          <w:color w:val="000000" w:themeColor="text1"/>
          <w:sz w:val="24"/>
          <w:szCs w:val="24"/>
        </w:rPr>
      </w:pPr>
      <w:r w:rsidRPr="00A247DB">
        <w:rPr>
          <w:rFonts w:ascii="Calibri" w:hAnsi="Calibri" w:cs="Arial"/>
          <w:color w:val="000000" w:themeColor="text1"/>
          <w:sz w:val="24"/>
          <w:szCs w:val="24"/>
        </w:rPr>
        <w:t>Signature of Candidate: ________</w:t>
      </w:r>
      <w:r w:rsidR="00A52760" w:rsidRPr="00A247DB">
        <w:rPr>
          <w:rFonts w:ascii="Calibri" w:hAnsi="Calibri" w:cs="Arial"/>
          <w:color w:val="000000" w:themeColor="text1"/>
          <w:sz w:val="24"/>
          <w:szCs w:val="24"/>
        </w:rPr>
        <w:t>_________________________</w:t>
      </w:r>
      <w:r w:rsidRPr="00A247DB">
        <w:rPr>
          <w:rFonts w:ascii="Calibri" w:hAnsi="Calibri" w:cs="Arial"/>
          <w:color w:val="000000" w:themeColor="text1"/>
          <w:sz w:val="24"/>
          <w:szCs w:val="24"/>
        </w:rPr>
        <w:tab/>
        <w:t>Date: ______________</w:t>
      </w:r>
    </w:p>
    <w:p w:rsidR="001D5985" w:rsidRDefault="001D5985" w:rsidP="003712C7">
      <w:pPr>
        <w:tabs>
          <w:tab w:val="left" w:pos="1800"/>
          <w:tab w:val="left" w:pos="5760"/>
        </w:tabs>
        <w:spacing w:line="240" w:lineRule="auto"/>
        <w:rPr>
          <w:rFonts w:ascii="Calibri" w:hAnsi="Calibri" w:cs="Arial"/>
          <w:color w:val="000000" w:themeColor="text1"/>
          <w:sz w:val="24"/>
          <w:szCs w:val="24"/>
        </w:rPr>
      </w:pPr>
    </w:p>
    <w:p w:rsidR="00C51A19" w:rsidRPr="00A247DB" w:rsidRDefault="00C51A19" w:rsidP="003712C7">
      <w:pPr>
        <w:tabs>
          <w:tab w:val="left" w:pos="1800"/>
          <w:tab w:val="left" w:pos="5760"/>
        </w:tabs>
        <w:spacing w:line="240" w:lineRule="auto"/>
        <w:rPr>
          <w:rFonts w:ascii="Calibri" w:hAnsi="Calibri" w:cs="Arial"/>
          <w:color w:val="000000" w:themeColor="text1"/>
          <w:sz w:val="24"/>
          <w:szCs w:val="24"/>
        </w:rPr>
      </w:pPr>
      <w:r w:rsidRPr="00A247DB">
        <w:rPr>
          <w:rFonts w:ascii="Calibri" w:hAnsi="Calibri" w:cs="Arial"/>
          <w:color w:val="000000" w:themeColor="text1"/>
          <w:sz w:val="24"/>
          <w:szCs w:val="24"/>
        </w:rPr>
        <w:t>Please email this form to O</w:t>
      </w:r>
      <w:r w:rsidR="00A247DB" w:rsidRPr="00A247DB">
        <w:rPr>
          <w:rFonts w:ascii="Calibri" w:hAnsi="Calibri" w:cs="Arial"/>
          <w:color w:val="000000" w:themeColor="text1"/>
          <w:sz w:val="24"/>
          <w:szCs w:val="24"/>
        </w:rPr>
        <w:t>regon Tradeswomen</w:t>
      </w:r>
      <w:r w:rsidRPr="00A247DB">
        <w:rPr>
          <w:rFonts w:ascii="Calibri" w:hAnsi="Calibri" w:cs="Arial"/>
          <w:color w:val="000000" w:themeColor="text1"/>
          <w:sz w:val="24"/>
          <w:szCs w:val="24"/>
        </w:rPr>
        <w:t xml:space="preserve">’s Governance committee: </w:t>
      </w:r>
      <w:r w:rsidR="00A247DB">
        <w:rPr>
          <w:rFonts w:ascii="Calibri" w:hAnsi="Calibri" w:cs="Arial"/>
          <w:color w:val="000000" w:themeColor="text1"/>
          <w:sz w:val="24"/>
          <w:szCs w:val="24"/>
        </w:rPr>
        <w:br/>
      </w:r>
      <w:hyperlink r:id="rId19" w:history="1">
        <w:r w:rsidR="001D5985" w:rsidRPr="001968E7">
          <w:rPr>
            <w:rStyle w:val="Hyperlink"/>
            <w:rFonts w:ascii="Calibri" w:hAnsi="Calibri" w:cs="Arial"/>
            <w:color w:val="0070C0"/>
            <w:sz w:val="24"/>
            <w:szCs w:val="24"/>
          </w:rPr>
          <w:t>info@tradeswomen.net</w:t>
        </w:r>
      </w:hyperlink>
      <w:r w:rsidR="001D5985" w:rsidRPr="001968E7">
        <w:rPr>
          <w:rFonts w:ascii="Calibri" w:hAnsi="Calibri" w:cs="Arial"/>
          <w:color w:val="000000" w:themeColor="text1"/>
          <w:sz w:val="24"/>
          <w:szCs w:val="24"/>
        </w:rPr>
        <w:t xml:space="preserve"> .</w:t>
      </w:r>
    </w:p>
    <w:p w:rsidR="0013240F" w:rsidRPr="00A247DB" w:rsidRDefault="0013240F" w:rsidP="0013240F">
      <w:pPr>
        <w:tabs>
          <w:tab w:val="left" w:pos="1800"/>
          <w:tab w:val="left" w:pos="5760"/>
        </w:tabs>
        <w:spacing w:line="240" w:lineRule="auto"/>
        <w:ind w:firstLine="180"/>
        <w:rPr>
          <w:rFonts w:ascii="Calibri" w:hAnsi="Calibri" w:cs="Arial"/>
          <w:color w:val="000000" w:themeColor="text1"/>
          <w:sz w:val="16"/>
          <w:szCs w:val="16"/>
        </w:rPr>
      </w:pPr>
      <w:bookmarkStart w:id="0" w:name="_GoBack"/>
      <w:bookmarkEnd w:id="0"/>
    </w:p>
    <w:p w:rsidR="003712C7" w:rsidRPr="00A247DB" w:rsidRDefault="0013240F" w:rsidP="00FA5BCF">
      <w:pPr>
        <w:spacing w:after="0" w:line="240" w:lineRule="auto"/>
        <w:jc w:val="center"/>
        <w:rPr>
          <w:rFonts w:ascii="Calibri" w:hAnsi="Calibri" w:cs="Arial"/>
          <w:b/>
          <w:i/>
          <w:color w:val="000000" w:themeColor="text1"/>
          <w:sz w:val="24"/>
          <w:szCs w:val="24"/>
        </w:rPr>
      </w:pPr>
      <w:r w:rsidRPr="00A247DB">
        <w:rPr>
          <w:rFonts w:ascii="Calibri" w:hAnsi="Calibri" w:cs="Arial"/>
          <w:b/>
          <w:i/>
          <w:color w:val="000000" w:themeColor="text1"/>
          <w:sz w:val="24"/>
          <w:szCs w:val="24"/>
        </w:rPr>
        <w:t xml:space="preserve">Thank you for completing this application for </w:t>
      </w:r>
      <w:r w:rsidR="003712C7" w:rsidRPr="00A247DB">
        <w:rPr>
          <w:rFonts w:ascii="Calibri" w:hAnsi="Calibri" w:cs="Arial"/>
          <w:b/>
          <w:i/>
          <w:color w:val="000000" w:themeColor="text1"/>
          <w:sz w:val="24"/>
          <w:szCs w:val="24"/>
        </w:rPr>
        <w:t>B</w:t>
      </w:r>
      <w:r w:rsidRPr="00A247DB">
        <w:rPr>
          <w:rFonts w:ascii="Calibri" w:hAnsi="Calibri" w:cs="Arial"/>
          <w:b/>
          <w:i/>
          <w:color w:val="000000" w:themeColor="text1"/>
          <w:sz w:val="24"/>
          <w:szCs w:val="24"/>
        </w:rPr>
        <w:t xml:space="preserve">oard </w:t>
      </w:r>
      <w:r w:rsidR="007B00EB" w:rsidRPr="00A247DB">
        <w:rPr>
          <w:rFonts w:ascii="Calibri" w:hAnsi="Calibri" w:cs="Arial"/>
          <w:b/>
          <w:i/>
          <w:color w:val="000000" w:themeColor="text1"/>
          <w:sz w:val="24"/>
          <w:szCs w:val="24"/>
        </w:rPr>
        <w:t>Member</w:t>
      </w:r>
      <w:r w:rsidR="003B6255" w:rsidRPr="00A247DB">
        <w:rPr>
          <w:rFonts w:ascii="Calibri" w:hAnsi="Calibri" w:cs="Arial"/>
          <w:b/>
          <w:i/>
          <w:color w:val="000000" w:themeColor="text1"/>
          <w:sz w:val="24"/>
          <w:szCs w:val="24"/>
        </w:rPr>
        <w:t>s</w:t>
      </w:r>
      <w:r w:rsidRPr="00A247DB">
        <w:rPr>
          <w:rFonts w:ascii="Calibri" w:hAnsi="Calibri" w:cs="Arial"/>
          <w:b/>
          <w:i/>
          <w:color w:val="000000" w:themeColor="text1"/>
          <w:sz w:val="24"/>
          <w:szCs w:val="24"/>
        </w:rPr>
        <w:t xml:space="preserve">hip.  </w:t>
      </w:r>
    </w:p>
    <w:p w:rsidR="006E0AEB" w:rsidRPr="00A247DB" w:rsidRDefault="0013240F" w:rsidP="00925273">
      <w:pPr>
        <w:spacing w:after="0" w:line="240" w:lineRule="auto"/>
        <w:jc w:val="center"/>
        <w:rPr>
          <w:rFonts w:ascii="Calibri" w:hAnsi="Calibri" w:cs="Arial"/>
          <w:b/>
          <w:i/>
          <w:color w:val="000000" w:themeColor="text1"/>
          <w:sz w:val="24"/>
          <w:szCs w:val="24"/>
        </w:rPr>
      </w:pPr>
      <w:r w:rsidRPr="00A247DB">
        <w:rPr>
          <w:rFonts w:ascii="Calibri" w:hAnsi="Calibri" w:cs="Arial"/>
          <w:b/>
          <w:i/>
          <w:color w:val="000000" w:themeColor="text1"/>
          <w:sz w:val="24"/>
          <w:szCs w:val="24"/>
        </w:rPr>
        <w:t>We will be in touch with you shortly.</w:t>
      </w:r>
    </w:p>
    <w:sectPr w:rsidR="006E0AEB" w:rsidRPr="00A247DB">
      <w:headerReference w:type="even" r:id="rId20"/>
      <w:headerReference w:type="default" r:id="rId21"/>
      <w:footerReference w:type="even" r:id="rId22"/>
      <w:footerReference w:type="default" r:id="rId23"/>
      <w:pgSz w:w="12240" w:h="15840"/>
      <w:pgMar w:top="1080" w:right="1080" w:bottom="1080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7DE" w:rsidRDefault="00DE27DE">
      <w:pPr>
        <w:spacing w:after="0" w:line="240" w:lineRule="auto"/>
      </w:pPr>
      <w:r>
        <w:separator/>
      </w:r>
    </w:p>
  </w:endnote>
  <w:endnote w:type="continuationSeparator" w:id="0">
    <w:p w:rsidR="00DE27DE" w:rsidRDefault="00DE2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ill Gothic 600mg Rg">
    <w:altName w:val="Calibri"/>
    <w:charset w:val="00"/>
    <w:family w:val="auto"/>
    <w:pitch w:val="variable"/>
    <w:sig w:usb0="8000002F" w:usb1="5000407B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linga">
    <w:altName w:val="Arial"/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75F55" w:themeColor="text2"/>
        <w:sz w:val="20"/>
      </w:rPr>
      <w:id w:val="443653365"/>
      <w:docPartObj>
        <w:docPartGallery w:val="Page Numbers (Bottom of Page)"/>
        <w:docPartUnique/>
      </w:docPartObj>
    </w:sdtPr>
    <w:sdtEndPr/>
    <w:sdtContent>
      <w:p w:rsidR="005B4B1B" w:rsidRPr="007B00EB" w:rsidRDefault="005B4B1B" w:rsidP="005B4B1B">
        <w:pPr>
          <w:spacing w:after="0" w:line="240" w:lineRule="auto"/>
          <w:rPr>
            <w:rFonts w:ascii="Times New Roman" w:eastAsia="Times New Roman" w:hAnsi="Times New Roman"/>
            <w:kern w:val="0"/>
            <w:sz w:val="24"/>
            <w:szCs w:val="24"/>
            <w:lang w:eastAsia="en-US"/>
            <w14:ligatures w14:val="none"/>
          </w:rPr>
        </w:pPr>
        <w:r w:rsidRPr="007B00EB">
          <w:rPr>
            <w:rFonts w:ascii="Verdana" w:eastAsia="Times New Roman" w:hAnsi="Verdana"/>
            <w:color w:val="333333"/>
            <w:kern w:val="0"/>
            <w:sz w:val="18"/>
            <w:szCs w:val="18"/>
            <w:shd w:val="clear" w:color="auto" w:fill="FFFFFF"/>
            <w:lang w:eastAsia="en-US"/>
            <w14:ligatures w14:val="none"/>
          </w:rPr>
          <w:t>Oregon Tradeswomen</w:t>
        </w:r>
        <w:r w:rsidRPr="007B00EB">
          <w:rPr>
            <w:rFonts w:ascii="Verdana" w:eastAsia="Times New Roman" w:hAnsi="Verdana"/>
            <w:color w:val="333333"/>
            <w:kern w:val="0"/>
            <w:sz w:val="18"/>
            <w:szCs w:val="18"/>
            <w:lang w:eastAsia="en-US"/>
            <w14:ligatures w14:val="none"/>
          </w:rPr>
          <w:br/>
        </w:r>
        <w:r w:rsidRPr="007B00EB">
          <w:rPr>
            <w:rFonts w:ascii="Verdana" w:eastAsia="Times New Roman" w:hAnsi="Verdana"/>
            <w:color w:val="333333"/>
            <w:kern w:val="0"/>
            <w:sz w:val="18"/>
            <w:szCs w:val="18"/>
            <w:shd w:val="clear" w:color="auto" w:fill="FFFFFF"/>
            <w:lang w:eastAsia="en-US"/>
            <w14:ligatures w14:val="none"/>
          </w:rPr>
          <w:t xml:space="preserve">3934 NE </w:t>
        </w:r>
        <w:r w:rsidR="001968E7">
          <w:rPr>
            <w:rFonts w:ascii="Verdana" w:eastAsia="Times New Roman" w:hAnsi="Verdana"/>
            <w:color w:val="333333"/>
            <w:kern w:val="0"/>
            <w:sz w:val="18"/>
            <w:szCs w:val="18"/>
            <w:shd w:val="clear" w:color="auto" w:fill="FFFFFF"/>
            <w:lang w:eastAsia="en-US"/>
            <w14:ligatures w14:val="none"/>
          </w:rPr>
          <w:t>MLK Jr. Blvd., #</w:t>
        </w:r>
        <w:r w:rsidRPr="007B00EB">
          <w:rPr>
            <w:rFonts w:ascii="Verdana" w:eastAsia="Times New Roman" w:hAnsi="Verdana"/>
            <w:color w:val="333333"/>
            <w:kern w:val="0"/>
            <w:sz w:val="18"/>
            <w:szCs w:val="18"/>
            <w:shd w:val="clear" w:color="auto" w:fill="FFFFFF"/>
            <w:lang w:eastAsia="en-US"/>
            <w14:ligatures w14:val="none"/>
          </w:rPr>
          <w:t xml:space="preserve"> 101</w:t>
        </w:r>
        <w:r w:rsidRPr="007B00EB">
          <w:rPr>
            <w:rFonts w:ascii="Verdana" w:eastAsia="Times New Roman" w:hAnsi="Verdana"/>
            <w:color w:val="333333"/>
            <w:kern w:val="0"/>
            <w:sz w:val="18"/>
            <w:szCs w:val="18"/>
            <w:lang w:eastAsia="en-US"/>
            <w14:ligatures w14:val="none"/>
          </w:rPr>
          <w:br/>
        </w:r>
        <w:r w:rsidRPr="007B00EB">
          <w:rPr>
            <w:rFonts w:ascii="Verdana" w:eastAsia="Times New Roman" w:hAnsi="Verdana"/>
            <w:color w:val="333333"/>
            <w:kern w:val="0"/>
            <w:sz w:val="18"/>
            <w:szCs w:val="18"/>
            <w:shd w:val="clear" w:color="auto" w:fill="FFFFFF"/>
            <w:lang w:eastAsia="en-US"/>
            <w14:ligatures w14:val="none"/>
          </w:rPr>
          <w:t>Portland, OR 97212</w:t>
        </w:r>
      </w:p>
      <w:p w:rsidR="00301658" w:rsidRDefault="001968E7">
        <w:pPr>
          <w:pStyle w:val="FooterEven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0EB" w:rsidRPr="007B00EB" w:rsidRDefault="007B00EB" w:rsidP="007B00EB">
    <w:pPr>
      <w:spacing w:after="0" w:line="240" w:lineRule="auto"/>
      <w:rPr>
        <w:rFonts w:ascii="Times New Roman" w:eastAsia="Times New Roman" w:hAnsi="Times New Roman"/>
        <w:kern w:val="0"/>
        <w:sz w:val="24"/>
        <w:szCs w:val="24"/>
        <w:lang w:eastAsia="en-US"/>
        <w14:ligatures w14:val="none"/>
      </w:rPr>
    </w:pPr>
    <w:r w:rsidRPr="007B00EB">
      <w:rPr>
        <w:rFonts w:ascii="Verdana" w:eastAsia="Times New Roman" w:hAnsi="Verdana"/>
        <w:color w:val="333333"/>
        <w:kern w:val="0"/>
        <w:sz w:val="18"/>
        <w:szCs w:val="18"/>
        <w:shd w:val="clear" w:color="auto" w:fill="FFFFFF"/>
        <w:lang w:eastAsia="en-US"/>
        <w14:ligatures w14:val="none"/>
      </w:rPr>
      <w:t>Oregon Tradeswomen</w:t>
    </w:r>
    <w:r w:rsidRPr="007B00EB">
      <w:rPr>
        <w:rFonts w:ascii="Verdana" w:eastAsia="Times New Roman" w:hAnsi="Verdana"/>
        <w:color w:val="333333"/>
        <w:kern w:val="0"/>
        <w:sz w:val="18"/>
        <w:szCs w:val="18"/>
        <w:lang w:eastAsia="en-US"/>
        <w14:ligatures w14:val="none"/>
      </w:rPr>
      <w:br/>
    </w:r>
    <w:r w:rsidRPr="007B00EB">
      <w:rPr>
        <w:rFonts w:ascii="Verdana" w:eastAsia="Times New Roman" w:hAnsi="Verdana"/>
        <w:color w:val="333333"/>
        <w:kern w:val="0"/>
        <w:sz w:val="18"/>
        <w:szCs w:val="18"/>
        <w:shd w:val="clear" w:color="auto" w:fill="FFFFFF"/>
        <w:lang w:eastAsia="en-US"/>
        <w14:ligatures w14:val="none"/>
      </w:rPr>
      <w:t>3934 NE Martin Luther King Jr. Boulevard, Suite 101</w:t>
    </w:r>
    <w:r w:rsidRPr="007B00EB">
      <w:rPr>
        <w:rFonts w:ascii="Verdana" w:eastAsia="Times New Roman" w:hAnsi="Verdana"/>
        <w:color w:val="333333"/>
        <w:kern w:val="0"/>
        <w:sz w:val="18"/>
        <w:szCs w:val="18"/>
        <w:lang w:eastAsia="en-US"/>
        <w14:ligatures w14:val="none"/>
      </w:rPr>
      <w:br/>
    </w:r>
    <w:r w:rsidRPr="007B00EB">
      <w:rPr>
        <w:rFonts w:ascii="Verdana" w:eastAsia="Times New Roman" w:hAnsi="Verdana"/>
        <w:color w:val="333333"/>
        <w:kern w:val="0"/>
        <w:sz w:val="18"/>
        <w:szCs w:val="18"/>
        <w:shd w:val="clear" w:color="auto" w:fill="FFFFFF"/>
        <w:lang w:eastAsia="en-US"/>
        <w14:ligatures w14:val="none"/>
      </w:rPr>
      <w:t>Portland, OR 97212</w:t>
    </w:r>
  </w:p>
  <w:p w:rsidR="00301658" w:rsidRDefault="00301658" w:rsidP="007B00EB">
    <w:pPr>
      <w:pStyle w:val="FooterOdd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7DE" w:rsidRDefault="00DE27DE">
      <w:pPr>
        <w:spacing w:after="0" w:line="240" w:lineRule="auto"/>
      </w:pPr>
      <w:r>
        <w:separator/>
      </w:r>
    </w:p>
  </w:footnote>
  <w:footnote w:type="continuationSeparator" w:id="0">
    <w:p w:rsidR="00DE27DE" w:rsidRDefault="00DE2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7DB" w:rsidRPr="00A247DB" w:rsidRDefault="00A247DB" w:rsidP="00A247DB">
    <w:pPr>
      <w:pStyle w:val="HeaderOdd"/>
      <w:jc w:val="left"/>
      <w:rPr>
        <w:color w:val="000000" w:themeColor="text1"/>
      </w:rPr>
    </w:pPr>
    <w:r>
      <w:rPr>
        <w:noProof/>
        <w:color w:val="002D62"/>
        <w:lang w:eastAsia="en-US"/>
      </w:rPr>
      <w:drawing>
        <wp:inline distT="0" distB="0" distL="0" distR="0" wp14:anchorId="575A4216" wp14:editId="3CA63736">
          <wp:extent cx="2751666" cy="4953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egonTradeswomen_Logo_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0022" cy="498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2D62"/>
      </w:rPr>
      <w:tab/>
    </w:r>
    <w:r>
      <w:rPr>
        <w:color w:val="002D62"/>
      </w:rPr>
      <w:tab/>
    </w:r>
    <w:r>
      <w:rPr>
        <w:color w:val="002D62"/>
      </w:rPr>
      <w:tab/>
    </w:r>
    <w:r w:rsidRPr="00A247DB">
      <w:rPr>
        <w:color w:val="000000" w:themeColor="text1"/>
      </w:rPr>
      <w:t>BOARD APPLICATION FORM</w:t>
    </w:r>
  </w:p>
  <w:p w:rsidR="005B4B1B" w:rsidRPr="00A247DB" w:rsidRDefault="005B4B1B" w:rsidP="00A247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58" w:rsidRPr="00A247DB" w:rsidRDefault="00A247DB" w:rsidP="007B00EB">
    <w:pPr>
      <w:pStyle w:val="HeaderOdd"/>
      <w:jc w:val="left"/>
      <w:rPr>
        <w:color w:val="000000" w:themeColor="text1"/>
      </w:rPr>
    </w:pPr>
    <w:r>
      <w:rPr>
        <w:noProof/>
        <w:color w:val="002D62"/>
        <w:lang w:eastAsia="en-US"/>
      </w:rPr>
      <w:drawing>
        <wp:inline distT="0" distB="0" distL="0" distR="0">
          <wp:extent cx="2751666" cy="495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egonTradeswomen_Logo_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0022" cy="498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B00EB">
      <w:rPr>
        <w:color w:val="002D62"/>
      </w:rPr>
      <w:tab/>
    </w:r>
    <w:r w:rsidR="007B00EB">
      <w:rPr>
        <w:color w:val="002D62"/>
      </w:rPr>
      <w:tab/>
    </w:r>
    <w:r w:rsidR="007B00EB">
      <w:rPr>
        <w:color w:val="002D62"/>
      </w:rPr>
      <w:tab/>
    </w:r>
    <w:r w:rsidR="007B00EB" w:rsidRPr="00A247DB">
      <w:rPr>
        <w:color w:val="000000" w:themeColor="text1"/>
      </w:rPr>
      <w:t>BOARD APPLICATION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009D3C36"/>
    <w:multiLevelType w:val="hybridMultilevel"/>
    <w:tmpl w:val="38B85648"/>
    <w:lvl w:ilvl="0" w:tplc="44D4CE6E">
      <w:start w:val="1"/>
      <w:numFmt w:val="bullet"/>
      <w:lvlText w:val="◊"/>
      <w:lvlJc w:val="left"/>
      <w:pPr>
        <w:ind w:left="720" w:hanging="360"/>
      </w:pPr>
      <w:rPr>
        <w:rFonts w:ascii="Meiryo" w:eastAsia="Meiryo" w:hAnsi="Meiryo" w:hint="eastAsia"/>
        <w:b w:val="0"/>
        <w:color w:val="B4975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212510"/>
    <w:multiLevelType w:val="hybridMultilevel"/>
    <w:tmpl w:val="0B8C56CC"/>
    <w:lvl w:ilvl="0" w:tplc="44D4CE6E">
      <w:start w:val="1"/>
      <w:numFmt w:val="bullet"/>
      <w:lvlText w:val="◊"/>
      <w:lvlJc w:val="left"/>
      <w:pPr>
        <w:ind w:left="720" w:hanging="360"/>
      </w:pPr>
      <w:rPr>
        <w:rFonts w:ascii="Meiryo" w:eastAsia="Meiryo" w:hAnsi="Meiryo" w:hint="eastAsia"/>
        <w:b w:val="0"/>
        <w:color w:val="B4975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F713C5"/>
    <w:multiLevelType w:val="hybridMultilevel"/>
    <w:tmpl w:val="314E02FC"/>
    <w:lvl w:ilvl="0" w:tplc="44D4CE6E">
      <w:start w:val="1"/>
      <w:numFmt w:val="bullet"/>
      <w:lvlText w:val="◊"/>
      <w:lvlJc w:val="left"/>
      <w:pPr>
        <w:ind w:left="720" w:hanging="360"/>
      </w:pPr>
      <w:rPr>
        <w:rFonts w:ascii="Meiryo" w:eastAsia="Meiryo" w:hAnsi="Meiryo" w:hint="eastAsia"/>
        <w:b w:val="0"/>
        <w:color w:val="B4975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74B95"/>
    <w:multiLevelType w:val="hybridMultilevel"/>
    <w:tmpl w:val="D58A9176"/>
    <w:lvl w:ilvl="0" w:tplc="44D4CE6E">
      <w:start w:val="1"/>
      <w:numFmt w:val="bullet"/>
      <w:lvlText w:val="◊"/>
      <w:lvlJc w:val="left"/>
      <w:pPr>
        <w:ind w:left="720" w:hanging="360"/>
      </w:pPr>
      <w:rPr>
        <w:rFonts w:ascii="Meiryo" w:eastAsia="Meiryo" w:hAnsi="Meiryo" w:hint="eastAsia"/>
        <w:b w:val="0"/>
        <w:color w:val="B4975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34D8A"/>
    <w:multiLevelType w:val="hybridMultilevel"/>
    <w:tmpl w:val="D5B89988"/>
    <w:lvl w:ilvl="0" w:tplc="44D4CE6E">
      <w:start w:val="1"/>
      <w:numFmt w:val="bullet"/>
      <w:lvlText w:val="◊"/>
      <w:lvlJc w:val="left"/>
      <w:pPr>
        <w:ind w:left="720" w:hanging="360"/>
      </w:pPr>
      <w:rPr>
        <w:rFonts w:ascii="Meiryo" w:eastAsia="Meiryo" w:hAnsi="Meiryo" w:hint="eastAsia"/>
        <w:b w:val="0"/>
        <w:color w:val="B4975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7A4CE7"/>
    <w:multiLevelType w:val="hybridMultilevel"/>
    <w:tmpl w:val="C1DA837A"/>
    <w:lvl w:ilvl="0" w:tplc="9C0C15DA">
      <w:start w:val="1"/>
      <w:numFmt w:val="upperLetter"/>
      <w:lvlText w:val="%1."/>
      <w:lvlJc w:val="left"/>
      <w:pPr>
        <w:ind w:left="720" w:hanging="360"/>
      </w:pPr>
      <w:rPr>
        <w:rFonts w:ascii="Pill Gothic 600mg Rg" w:hAnsi="Pill Gothic 600mg Rg" w:cs="Times New Roman" w:hint="default"/>
        <w:b/>
        <w:color w:val="B4975A"/>
        <w:sz w:val="28"/>
      </w:rPr>
    </w:lvl>
    <w:lvl w:ilvl="1" w:tplc="4F9C8778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0076C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3837A8"/>
    <w:multiLevelType w:val="hybridMultilevel"/>
    <w:tmpl w:val="E9F270CC"/>
    <w:lvl w:ilvl="0" w:tplc="44D4CE6E">
      <w:start w:val="1"/>
      <w:numFmt w:val="bullet"/>
      <w:lvlText w:val="◊"/>
      <w:lvlJc w:val="left"/>
      <w:pPr>
        <w:ind w:left="1080" w:hanging="360"/>
      </w:pPr>
      <w:rPr>
        <w:rFonts w:ascii="Meiryo" w:eastAsia="Meiryo" w:hAnsi="Meiryo" w:hint="eastAsia"/>
        <w:b w:val="0"/>
        <w:color w:val="B4975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0E5909"/>
    <w:multiLevelType w:val="hybridMultilevel"/>
    <w:tmpl w:val="D9CE574C"/>
    <w:lvl w:ilvl="0" w:tplc="44D4CE6E">
      <w:start w:val="1"/>
      <w:numFmt w:val="bullet"/>
      <w:lvlText w:val="◊"/>
      <w:lvlJc w:val="left"/>
      <w:pPr>
        <w:ind w:left="720" w:hanging="360"/>
      </w:pPr>
      <w:rPr>
        <w:rFonts w:ascii="Meiryo" w:eastAsia="Meiryo" w:hAnsi="Meiryo" w:hint="eastAsia"/>
        <w:b w:val="0"/>
        <w:color w:val="B4975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B67772"/>
    <w:multiLevelType w:val="hybridMultilevel"/>
    <w:tmpl w:val="B2A28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F50754"/>
    <w:multiLevelType w:val="hybridMultilevel"/>
    <w:tmpl w:val="99B89D24"/>
    <w:lvl w:ilvl="0" w:tplc="44D4CE6E">
      <w:start w:val="1"/>
      <w:numFmt w:val="bullet"/>
      <w:lvlText w:val="◊"/>
      <w:lvlJc w:val="left"/>
      <w:pPr>
        <w:ind w:left="720" w:hanging="360"/>
      </w:pPr>
      <w:rPr>
        <w:rFonts w:ascii="Meiryo" w:eastAsia="Meiryo" w:hAnsi="Meiryo" w:hint="eastAsia"/>
        <w:b w:val="0"/>
        <w:color w:val="B4975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E968A9"/>
    <w:multiLevelType w:val="hybridMultilevel"/>
    <w:tmpl w:val="E1BA3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43C1E"/>
    <w:multiLevelType w:val="hybridMultilevel"/>
    <w:tmpl w:val="0608DCC2"/>
    <w:lvl w:ilvl="0" w:tplc="44D4CE6E">
      <w:start w:val="1"/>
      <w:numFmt w:val="bullet"/>
      <w:lvlText w:val="◊"/>
      <w:lvlJc w:val="left"/>
      <w:pPr>
        <w:ind w:left="720" w:hanging="360"/>
      </w:pPr>
      <w:rPr>
        <w:rFonts w:ascii="Meiryo" w:eastAsia="Meiryo" w:hAnsi="Meiryo" w:hint="eastAsia"/>
        <w:b w:val="0"/>
        <w:color w:val="B4975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3C4156"/>
    <w:multiLevelType w:val="hybridMultilevel"/>
    <w:tmpl w:val="A2C6FBFA"/>
    <w:lvl w:ilvl="0" w:tplc="44D4CE6E">
      <w:start w:val="1"/>
      <w:numFmt w:val="bullet"/>
      <w:lvlText w:val="◊"/>
      <w:lvlJc w:val="left"/>
      <w:pPr>
        <w:ind w:left="720" w:hanging="360"/>
      </w:pPr>
      <w:rPr>
        <w:rFonts w:ascii="Meiryo" w:eastAsia="Meiryo" w:hAnsi="Meiryo" w:hint="eastAsia"/>
        <w:b w:val="0"/>
        <w:color w:val="B4975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037121"/>
    <w:multiLevelType w:val="hybridMultilevel"/>
    <w:tmpl w:val="876E10AE"/>
    <w:lvl w:ilvl="0" w:tplc="44D4CE6E">
      <w:start w:val="1"/>
      <w:numFmt w:val="bullet"/>
      <w:lvlText w:val="◊"/>
      <w:lvlJc w:val="left"/>
      <w:pPr>
        <w:ind w:left="1440" w:hanging="360"/>
      </w:pPr>
      <w:rPr>
        <w:rFonts w:ascii="Meiryo" w:eastAsia="Meiryo" w:hAnsi="Meiryo" w:hint="eastAsia"/>
        <w:b w:val="0"/>
        <w:color w:val="B4975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6BA6417"/>
    <w:multiLevelType w:val="hybridMultilevel"/>
    <w:tmpl w:val="01322ED6"/>
    <w:lvl w:ilvl="0" w:tplc="44D4CE6E">
      <w:start w:val="1"/>
      <w:numFmt w:val="bullet"/>
      <w:lvlText w:val="◊"/>
      <w:lvlJc w:val="left"/>
      <w:pPr>
        <w:ind w:left="1440" w:hanging="360"/>
      </w:pPr>
      <w:rPr>
        <w:rFonts w:ascii="Meiryo" w:eastAsia="Meiryo" w:hAnsi="Meiryo" w:hint="eastAsia"/>
        <w:b w:val="0"/>
        <w:color w:val="B4975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A0F46DA"/>
    <w:multiLevelType w:val="hybridMultilevel"/>
    <w:tmpl w:val="98F0C79E"/>
    <w:lvl w:ilvl="0" w:tplc="44D4CE6E">
      <w:start w:val="1"/>
      <w:numFmt w:val="bullet"/>
      <w:lvlText w:val="◊"/>
      <w:lvlJc w:val="left"/>
      <w:pPr>
        <w:ind w:left="720" w:hanging="360"/>
      </w:pPr>
      <w:rPr>
        <w:rFonts w:ascii="Meiryo" w:eastAsia="Meiryo" w:hAnsi="Meiryo" w:hint="eastAsia"/>
        <w:b w:val="0"/>
        <w:color w:val="B4975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E175DC5"/>
    <w:multiLevelType w:val="hybridMultilevel"/>
    <w:tmpl w:val="4258994C"/>
    <w:lvl w:ilvl="0" w:tplc="A87A0110">
      <w:start w:val="1"/>
      <w:numFmt w:val="bullet"/>
      <w:lvlText w:val="✧"/>
      <w:lvlJc w:val="left"/>
      <w:pPr>
        <w:ind w:left="1440" w:hanging="360"/>
      </w:pPr>
      <w:rPr>
        <w:rFonts w:ascii="Meiryo" w:eastAsia="Meiryo" w:hAnsi="Meiryo" w:hint="eastAsia"/>
        <w:color w:val="B4975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E291001"/>
    <w:multiLevelType w:val="hybridMultilevel"/>
    <w:tmpl w:val="666A4B42"/>
    <w:lvl w:ilvl="0" w:tplc="F80C73E0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color w:val="B4975A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2EFC2B9E"/>
    <w:multiLevelType w:val="hybridMultilevel"/>
    <w:tmpl w:val="1D049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7A0110">
      <w:start w:val="1"/>
      <w:numFmt w:val="bullet"/>
      <w:lvlText w:val="✧"/>
      <w:lvlJc w:val="left"/>
      <w:pPr>
        <w:ind w:left="1440" w:hanging="360"/>
      </w:pPr>
      <w:rPr>
        <w:rFonts w:ascii="Meiryo" w:eastAsia="Meiryo" w:hAnsi="Meiryo" w:hint="eastAsia"/>
        <w:color w:val="B4975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130B3C"/>
    <w:multiLevelType w:val="hybridMultilevel"/>
    <w:tmpl w:val="70260588"/>
    <w:lvl w:ilvl="0" w:tplc="44D4CE6E">
      <w:start w:val="1"/>
      <w:numFmt w:val="bullet"/>
      <w:lvlText w:val="◊"/>
      <w:lvlJc w:val="left"/>
      <w:pPr>
        <w:ind w:left="720" w:hanging="360"/>
      </w:pPr>
      <w:rPr>
        <w:rFonts w:ascii="Meiryo" w:eastAsia="Meiryo" w:hAnsi="Meiryo" w:hint="eastAsia"/>
        <w:b w:val="0"/>
        <w:color w:val="B4975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575F67"/>
    <w:multiLevelType w:val="hybridMultilevel"/>
    <w:tmpl w:val="90E62D04"/>
    <w:lvl w:ilvl="0" w:tplc="44D4CE6E">
      <w:start w:val="1"/>
      <w:numFmt w:val="bullet"/>
      <w:lvlText w:val="◊"/>
      <w:lvlJc w:val="left"/>
      <w:pPr>
        <w:ind w:left="720" w:hanging="360"/>
      </w:pPr>
      <w:rPr>
        <w:rFonts w:ascii="Meiryo" w:eastAsia="Meiryo" w:hAnsi="Meiryo" w:hint="eastAsia"/>
        <w:b w:val="0"/>
        <w:color w:val="B4975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91668A"/>
    <w:multiLevelType w:val="hybridMultilevel"/>
    <w:tmpl w:val="ECF4FC74"/>
    <w:lvl w:ilvl="0" w:tplc="44D4CE6E">
      <w:start w:val="1"/>
      <w:numFmt w:val="bullet"/>
      <w:lvlText w:val="◊"/>
      <w:lvlJc w:val="left"/>
      <w:pPr>
        <w:ind w:left="1440" w:hanging="360"/>
      </w:pPr>
      <w:rPr>
        <w:rFonts w:ascii="Meiryo" w:eastAsia="Meiryo" w:hAnsi="Meiryo" w:hint="eastAsia"/>
        <w:b w:val="0"/>
        <w:color w:val="B4975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4AF56B4"/>
    <w:multiLevelType w:val="hybridMultilevel"/>
    <w:tmpl w:val="023CF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D4CE6E">
      <w:start w:val="1"/>
      <w:numFmt w:val="bullet"/>
      <w:lvlText w:val="◊"/>
      <w:lvlJc w:val="left"/>
      <w:pPr>
        <w:ind w:left="1440" w:hanging="360"/>
      </w:pPr>
      <w:rPr>
        <w:rFonts w:ascii="Meiryo" w:eastAsia="Meiryo" w:hAnsi="Meiryo" w:hint="eastAsia"/>
        <w:b w:val="0"/>
        <w:color w:val="B4975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0D5559"/>
    <w:multiLevelType w:val="hybridMultilevel"/>
    <w:tmpl w:val="0964903E"/>
    <w:lvl w:ilvl="0" w:tplc="44D4CE6E">
      <w:start w:val="1"/>
      <w:numFmt w:val="bullet"/>
      <w:lvlText w:val="◊"/>
      <w:lvlJc w:val="left"/>
      <w:pPr>
        <w:ind w:left="720" w:hanging="360"/>
      </w:pPr>
      <w:rPr>
        <w:rFonts w:ascii="Meiryo" w:eastAsia="Meiryo" w:hAnsi="Meiryo" w:hint="eastAsia"/>
        <w:b w:val="0"/>
        <w:color w:val="B4975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B26183"/>
    <w:multiLevelType w:val="hybridMultilevel"/>
    <w:tmpl w:val="6A98C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7A0110">
      <w:start w:val="1"/>
      <w:numFmt w:val="bullet"/>
      <w:lvlText w:val="✧"/>
      <w:lvlJc w:val="left"/>
      <w:pPr>
        <w:ind w:left="1440" w:hanging="360"/>
      </w:pPr>
      <w:rPr>
        <w:rFonts w:ascii="Meiryo" w:eastAsia="Meiryo" w:hAnsi="Meiryo" w:hint="eastAsia"/>
        <w:color w:val="B4975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5B5136"/>
    <w:multiLevelType w:val="hybridMultilevel"/>
    <w:tmpl w:val="9CE214C0"/>
    <w:lvl w:ilvl="0" w:tplc="4F9C877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6C0"/>
      </w:rPr>
    </w:lvl>
    <w:lvl w:ilvl="1" w:tplc="A87A0110">
      <w:start w:val="1"/>
      <w:numFmt w:val="bullet"/>
      <w:lvlText w:val="✧"/>
      <w:lvlJc w:val="left"/>
      <w:pPr>
        <w:ind w:left="1440" w:hanging="360"/>
      </w:pPr>
      <w:rPr>
        <w:rFonts w:ascii="Meiryo" w:eastAsia="Meiryo" w:hAnsi="Meiryo" w:hint="eastAsia"/>
        <w:color w:val="B4975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5274D2"/>
    <w:multiLevelType w:val="hybridMultilevel"/>
    <w:tmpl w:val="CBFC1524"/>
    <w:lvl w:ilvl="0" w:tplc="44D4CE6E">
      <w:start w:val="1"/>
      <w:numFmt w:val="bullet"/>
      <w:lvlText w:val="◊"/>
      <w:lvlJc w:val="left"/>
      <w:pPr>
        <w:ind w:left="720" w:hanging="360"/>
      </w:pPr>
      <w:rPr>
        <w:rFonts w:ascii="Meiryo" w:eastAsia="Meiryo" w:hAnsi="Meiryo" w:hint="eastAsia"/>
        <w:b w:val="0"/>
        <w:color w:val="B4975A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CA6D1E"/>
    <w:multiLevelType w:val="hybridMultilevel"/>
    <w:tmpl w:val="D14ABFF0"/>
    <w:lvl w:ilvl="0" w:tplc="44D4CE6E">
      <w:start w:val="1"/>
      <w:numFmt w:val="bullet"/>
      <w:lvlText w:val="◊"/>
      <w:lvlJc w:val="left"/>
      <w:pPr>
        <w:ind w:left="720" w:hanging="360"/>
      </w:pPr>
      <w:rPr>
        <w:rFonts w:ascii="Meiryo" w:eastAsia="Meiryo" w:hAnsi="Meiryo" w:hint="eastAsia"/>
        <w:b w:val="0"/>
        <w:color w:val="B4975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0E2664"/>
    <w:multiLevelType w:val="hybridMultilevel"/>
    <w:tmpl w:val="0CF2DF96"/>
    <w:lvl w:ilvl="0" w:tplc="44D4CE6E">
      <w:start w:val="1"/>
      <w:numFmt w:val="bullet"/>
      <w:lvlText w:val="◊"/>
      <w:lvlJc w:val="left"/>
      <w:pPr>
        <w:ind w:left="720" w:hanging="360"/>
      </w:pPr>
      <w:rPr>
        <w:rFonts w:ascii="Meiryo" w:eastAsia="Meiryo" w:hAnsi="Meiryo" w:hint="eastAsia"/>
        <w:b w:val="0"/>
        <w:color w:val="B4975A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76C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E4305D"/>
    <w:multiLevelType w:val="hybridMultilevel"/>
    <w:tmpl w:val="2F46F1DE"/>
    <w:lvl w:ilvl="0" w:tplc="44D4CE6E">
      <w:start w:val="1"/>
      <w:numFmt w:val="bullet"/>
      <w:lvlText w:val="◊"/>
      <w:lvlJc w:val="left"/>
      <w:pPr>
        <w:ind w:left="720" w:hanging="360"/>
      </w:pPr>
      <w:rPr>
        <w:rFonts w:ascii="Meiryo" w:eastAsia="Meiryo" w:hAnsi="Meiryo" w:hint="eastAsia"/>
        <w:b w:val="0"/>
        <w:color w:val="B4975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685FBB"/>
    <w:multiLevelType w:val="multilevel"/>
    <w:tmpl w:val="AEF6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4F50A24"/>
    <w:multiLevelType w:val="hybridMultilevel"/>
    <w:tmpl w:val="7D76A688"/>
    <w:lvl w:ilvl="0" w:tplc="44D4CE6E">
      <w:start w:val="1"/>
      <w:numFmt w:val="bullet"/>
      <w:lvlText w:val="◊"/>
      <w:lvlJc w:val="left"/>
      <w:pPr>
        <w:ind w:left="720" w:hanging="360"/>
      </w:pPr>
      <w:rPr>
        <w:rFonts w:ascii="Meiryo" w:eastAsia="Meiryo" w:hAnsi="Meiryo" w:hint="eastAsia"/>
        <w:b w:val="0"/>
        <w:color w:val="B4975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195192"/>
    <w:multiLevelType w:val="hybridMultilevel"/>
    <w:tmpl w:val="4F721C08"/>
    <w:lvl w:ilvl="0" w:tplc="44D4CE6E">
      <w:start w:val="1"/>
      <w:numFmt w:val="bullet"/>
      <w:lvlText w:val="◊"/>
      <w:lvlJc w:val="left"/>
      <w:pPr>
        <w:ind w:left="720" w:hanging="360"/>
      </w:pPr>
      <w:rPr>
        <w:rFonts w:ascii="Meiryo" w:eastAsia="Meiryo" w:hAnsi="Meiryo" w:hint="eastAsia"/>
        <w:b w:val="0"/>
        <w:color w:val="B4975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C17233"/>
    <w:multiLevelType w:val="hybridMultilevel"/>
    <w:tmpl w:val="C7E8A43C"/>
    <w:lvl w:ilvl="0" w:tplc="66A410EE">
      <w:start w:val="1"/>
      <w:numFmt w:val="upperLetter"/>
      <w:lvlText w:val="%1."/>
      <w:lvlJc w:val="left"/>
      <w:pPr>
        <w:ind w:left="720" w:hanging="360"/>
      </w:pPr>
      <w:rPr>
        <w:rFonts w:ascii="Pill Gothic 600mg Rg" w:hAnsi="Pill Gothic 600mg Rg" w:cs="Times New Roman" w:hint="default"/>
        <w:b/>
        <w:color w:val="auto"/>
        <w:sz w:val="28"/>
      </w:rPr>
    </w:lvl>
    <w:lvl w:ilvl="1" w:tplc="44D4CE6E">
      <w:start w:val="1"/>
      <w:numFmt w:val="bullet"/>
      <w:lvlText w:val="◊"/>
      <w:lvlJc w:val="left"/>
      <w:pPr>
        <w:ind w:left="1440" w:hanging="360"/>
      </w:pPr>
      <w:rPr>
        <w:rFonts w:ascii="Meiryo" w:eastAsia="Meiryo" w:hAnsi="Meiryo" w:hint="eastAsia"/>
        <w:b w:val="0"/>
        <w:color w:val="B4975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B91BEE"/>
    <w:multiLevelType w:val="hybridMultilevel"/>
    <w:tmpl w:val="704C8EE8"/>
    <w:lvl w:ilvl="0" w:tplc="44D4CE6E">
      <w:start w:val="1"/>
      <w:numFmt w:val="bullet"/>
      <w:lvlText w:val="◊"/>
      <w:lvlJc w:val="left"/>
      <w:pPr>
        <w:ind w:left="720" w:hanging="360"/>
      </w:pPr>
      <w:rPr>
        <w:rFonts w:ascii="Meiryo" w:eastAsia="Meiryo" w:hAnsi="Meiryo" w:hint="eastAsia"/>
        <w:b w:val="0"/>
        <w:color w:val="B4975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0A43F9"/>
    <w:multiLevelType w:val="hybridMultilevel"/>
    <w:tmpl w:val="F9E8C5A2"/>
    <w:lvl w:ilvl="0" w:tplc="44D4CE6E">
      <w:start w:val="1"/>
      <w:numFmt w:val="bullet"/>
      <w:lvlText w:val="◊"/>
      <w:lvlJc w:val="left"/>
      <w:pPr>
        <w:ind w:left="720" w:hanging="360"/>
      </w:pPr>
      <w:rPr>
        <w:rFonts w:ascii="Meiryo" w:eastAsia="Meiryo" w:hAnsi="Meiryo" w:hint="eastAsia"/>
        <w:b w:val="0"/>
        <w:color w:val="B4975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B504787"/>
    <w:multiLevelType w:val="hybridMultilevel"/>
    <w:tmpl w:val="B8AAC26E"/>
    <w:lvl w:ilvl="0" w:tplc="44D4CE6E">
      <w:start w:val="1"/>
      <w:numFmt w:val="bullet"/>
      <w:lvlText w:val="◊"/>
      <w:lvlJc w:val="left"/>
      <w:pPr>
        <w:ind w:left="720" w:hanging="360"/>
      </w:pPr>
      <w:rPr>
        <w:rFonts w:ascii="Meiryo" w:eastAsia="Meiryo" w:hAnsi="Meiryo" w:hint="eastAsia"/>
        <w:b w:val="0"/>
        <w:color w:val="B4975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D42020B"/>
    <w:multiLevelType w:val="hybridMultilevel"/>
    <w:tmpl w:val="FA5C2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7A0110">
      <w:start w:val="1"/>
      <w:numFmt w:val="bullet"/>
      <w:lvlText w:val="✧"/>
      <w:lvlJc w:val="left"/>
      <w:pPr>
        <w:ind w:left="1440" w:hanging="360"/>
      </w:pPr>
      <w:rPr>
        <w:rFonts w:ascii="Meiryo" w:eastAsia="Meiryo" w:hAnsi="Meiryo" w:hint="eastAsia"/>
        <w:color w:val="B4975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BE745E"/>
    <w:multiLevelType w:val="hybridMultilevel"/>
    <w:tmpl w:val="FB126F7A"/>
    <w:lvl w:ilvl="0" w:tplc="44D4CE6E">
      <w:start w:val="1"/>
      <w:numFmt w:val="bullet"/>
      <w:lvlText w:val="◊"/>
      <w:lvlJc w:val="left"/>
      <w:pPr>
        <w:ind w:left="720" w:hanging="360"/>
      </w:pPr>
      <w:rPr>
        <w:rFonts w:ascii="Meiryo" w:eastAsia="Meiryo" w:hAnsi="Meiryo" w:hint="eastAsia"/>
        <w:b w:val="0"/>
        <w:color w:val="B4975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C7346D"/>
    <w:multiLevelType w:val="hybridMultilevel"/>
    <w:tmpl w:val="E6FAA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7A0110">
      <w:start w:val="1"/>
      <w:numFmt w:val="bullet"/>
      <w:lvlText w:val="✧"/>
      <w:lvlJc w:val="left"/>
      <w:pPr>
        <w:ind w:left="1440" w:hanging="360"/>
      </w:pPr>
      <w:rPr>
        <w:rFonts w:ascii="Meiryo" w:eastAsia="Meiryo" w:hAnsi="Meiryo" w:hint="eastAsia"/>
        <w:color w:val="B4975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47A5C4D"/>
    <w:multiLevelType w:val="hybridMultilevel"/>
    <w:tmpl w:val="5B8EB3C4"/>
    <w:lvl w:ilvl="0" w:tplc="44D4CE6E">
      <w:start w:val="1"/>
      <w:numFmt w:val="bullet"/>
      <w:lvlText w:val="◊"/>
      <w:lvlJc w:val="left"/>
      <w:pPr>
        <w:ind w:left="720" w:hanging="360"/>
      </w:pPr>
      <w:rPr>
        <w:rFonts w:ascii="Meiryo" w:eastAsia="Meiryo" w:hAnsi="Meiryo" w:hint="eastAsia"/>
        <w:b w:val="0"/>
        <w:color w:val="B4975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D6D2F51"/>
    <w:multiLevelType w:val="hybridMultilevel"/>
    <w:tmpl w:val="EB164812"/>
    <w:lvl w:ilvl="0" w:tplc="44D4CE6E">
      <w:start w:val="1"/>
      <w:numFmt w:val="bullet"/>
      <w:lvlText w:val="◊"/>
      <w:lvlJc w:val="left"/>
      <w:pPr>
        <w:ind w:left="720" w:hanging="360"/>
      </w:pPr>
      <w:rPr>
        <w:rFonts w:ascii="Meiryo" w:eastAsia="Meiryo" w:hAnsi="Meiryo" w:hint="eastAsia"/>
        <w:b w:val="0"/>
        <w:color w:val="B4975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6058CD"/>
    <w:multiLevelType w:val="hybridMultilevel"/>
    <w:tmpl w:val="176E4D94"/>
    <w:lvl w:ilvl="0" w:tplc="4F9C877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6C0"/>
      </w:rPr>
    </w:lvl>
    <w:lvl w:ilvl="1" w:tplc="A87A0110">
      <w:start w:val="1"/>
      <w:numFmt w:val="bullet"/>
      <w:lvlText w:val="✧"/>
      <w:lvlJc w:val="left"/>
      <w:pPr>
        <w:ind w:left="1440" w:hanging="360"/>
      </w:pPr>
      <w:rPr>
        <w:rFonts w:ascii="Meiryo" w:eastAsia="Meiryo" w:hAnsi="Meiryo" w:hint="eastAsia"/>
        <w:color w:val="B4975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59A70DB"/>
    <w:multiLevelType w:val="hybridMultilevel"/>
    <w:tmpl w:val="970C36E4"/>
    <w:lvl w:ilvl="0" w:tplc="44D4CE6E">
      <w:start w:val="1"/>
      <w:numFmt w:val="bullet"/>
      <w:lvlText w:val="◊"/>
      <w:lvlJc w:val="left"/>
      <w:pPr>
        <w:ind w:left="720" w:hanging="360"/>
      </w:pPr>
      <w:rPr>
        <w:rFonts w:ascii="Meiryo" w:eastAsia="Meiryo" w:hAnsi="Meiryo" w:hint="eastAsia"/>
        <w:b w:val="0"/>
        <w:color w:val="B4975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8AE7BCF"/>
    <w:multiLevelType w:val="hybridMultilevel"/>
    <w:tmpl w:val="1A8CEFF0"/>
    <w:lvl w:ilvl="0" w:tplc="44D4CE6E">
      <w:start w:val="1"/>
      <w:numFmt w:val="bullet"/>
      <w:lvlText w:val="◊"/>
      <w:lvlJc w:val="left"/>
      <w:pPr>
        <w:ind w:left="720" w:hanging="360"/>
      </w:pPr>
      <w:rPr>
        <w:rFonts w:ascii="Meiryo" w:eastAsia="Meiryo" w:hAnsi="Meiryo" w:hint="eastAsia"/>
        <w:b w:val="0"/>
        <w:color w:val="B4975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B9D123A"/>
    <w:multiLevelType w:val="hybridMultilevel"/>
    <w:tmpl w:val="DB1C3952"/>
    <w:lvl w:ilvl="0" w:tplc="44D4CE6E">
      <w:start w:val="1"/>
      <w:numFmt w:val="bullet"/>
      <w:lvlText w:val="◊"/>
      <w:lvlJc w:val="left"/>
      <w:pPr>
        <w:ind w:left="720" w:hanging="360"/>
      </w:pPr>
      <w:rPr>
        <w:rFonts w:ascii="Meiryo" w:eastAsia="Meiryo" w:hAnsi="Meiryo" w:hint="eastAsia"/>
        <w:b w:val="0"/>
        <w:color w:val="B4975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4"/>
  </w:num>
  <w:num w:numId="8">
    <w:abstractNumId w:val="9"/>
  </w:num>
  <w:num w:numId="9">
    <w:abstractNumId w:val="42"/>
  </w:num>
  <w:num w:numId="10">
    <w:abstractNumId w:val="51"/>
  </w:num>
  <w:num w:numId="11">
    <w:abstractNumId w:val="44"/>
  </w:num>
  <w:num w:numId="12">
    <w:abstractNumId w:val="50"/>
  </w:num>
  <w:num w:numId="13">
    <w:abstractNumId w:val="48"/>
  </w:num>
  <w:num w:numId="14">
    <w:abstractNumId w:val="7"/>
  </w:num>
  <w:num w:numId="15">
    <w:abstractNumId w:val="6"/>
  </w:num>
  <w:num w:numId="16">
    <w:abstractNumId w:val="31"/>
  </w:num>
  <w:num w:numId="17">
    <w:abstractNumId w:val="10"/>
  </w:num>
  <w:num w:numId="18">
    <w:abstractNumId w:val="8"/>
  </w:num>
  <w:num w:numId="19">
    <w:abstractNumId w:val="33"/>
  </w:num>
  <w:num w:numId="20">
    <w:abstractNumId w:val="23"/>
  </w:num>
  <w:num w:numId="21">
    <w:abstractNumId w:val="27"/>
  </w:num>
  <w:num w:numId="22">
    <w:abstractNumId w:val="18"/>
  </w:num>
  <w:num w:numId="23">
    <w:abstractNumId w:val="39"/>
  </w:num>
  <w:num w:numId="24">
    <w:abstractNumId w:val="17"/>
  </w:num>
  <w:num w:numId="25">
    <w:abstractNumId w:val="16"/>
  </w:num>
  <w:num w:numId="26">
    <w:abstractNumId w:val="25"/>
  </w:num>
  <w:num w:numId="27">
    <w:abstractNumId w:val="4"/>
  </w:num>
  <w:num w:numId="28">
    <w:abstractNumId w:val="40"/>
  </w:num>
  <w:num w:numId="29">
    <w:abstractNumId w:val="34"/>
  </w:num>
  <w:num w:numId="30">
    <w:abstractNumId w:val="11"/>
  </w:num>
  <w:num w:numId="31">
    <w:abstractNumId w:val="45"/>
  </w:num>
  <w:num w:numId="32">
    <w:abstractNumId w:val="5"/>
  </w:num>
  <w:num w:numId="33">
    <w:abstractNumId w:val="24"/>
  </w:num>
  <w:num w:numId="34">
    <w:abstractNumId w:val="47"/>
  </w:num>
  <w:num w:numId="35">
    <w:abstractNumId w:val="28"/>
  </w:num>
  <w:num w:numId="36">
    <w:abstractNumId w:val="13"/>
  </w:num>
  <w:num w:numId="37">
    <w:abstractNumId w:val="43"/>
  </w:num>
  <w:num w:numId="38">
    <w:abstractNumId w:val="19"/>
  </w:num>
  <w:num w:numId="39">
    <w:abstractNumId w:val="30"/>
  </w:num>
  <w:num w:numId="40">
    <w:abstractNumId w:val="38"/>
  </w:num>
  <w:num w:numId="41">
    <w:abstractNumId w:val="49"/>
  </w:num>
  <w:num w:numId="42">
    <w:abstractNumId w:val="26"/>
  </w:num>
  <w:num w:numId="43">
    <w:abstractNumId w:val="29"/>
  </w:num>
  <w:num w:numId="44">
    <w:abstractNumId w:val="22"/>
  </w:num>
  <w:num w:numId="45">
    <w:abstractNumId w:val="15"/>
  </w:num>
  <w:num w:numId="46">
    <w:abstractNumId w:val="32"/>
  </w:num>
  <w:num w:numId="47">
    <w:abstractNumId w:val="41"/>
  </w:num>
  <w:num w:numId="48">
    <w:abstractNumId w:val="37"/>
  </w:num>
  <w:num w:numId="49">
    <w:abstractNumId w:val="46"/>
  </w:num>
  <w:num w:numId="50">
    <w:abstractNumId w:val="35"/>
  </w:num>
  <w:num w:numId="51">
    <w:abstractNumId w:val="36"/>
  </w:num>
  <w:num w:numId="52">
    <w:abstractNumId w:val="1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hideSpellingErrors/>
  <w:hideGrammaticalErrors/>
  <w:proofState w:spelling="clean" w:grammar="clean"/>
  <w:attachedTemplate r:id="rId1"/>
  <w:defaultTabStop w:val="720"/>
  <w:evenAndOddHeaders/>
  <w:drawingGridHorizontalSpacing w:val="115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2MDQzNzUxMLYwNzdV0lEKTi0uzszPAykwqgUArKRZGCwAAAA="/>
  </w:docVars>
  <w:rsids>
    <w:rsidRoot w:val="002F1A9D"/>
    <w:rsid w:val="00000511"/>
    <w:rsid w:val="0001269F"/>
    <w:rsid w:val="00012717"/>
    <w:rsid w:val="00013FA6"/>
    <w:rsid w:val="00025311"/>
    <w:rsid w:val="00026805"/>
    <w:rsid w:val="00036D65"/>
    <w:rsid w:val="00044257"/>
    <w:rsid w:val="00044362"/>
    <w:rsid w:val="00046477"/>
    <w:rsid w:val="0006275A"/>
    <w:rsid w:val="00072195"/>
    <w:rsid w:val="000764A3"/>
    <w:rsid w:val="0008517B"/>
    <w:rsid w:val="000A3ED3"/>
    <w:rsid w:val="000A4C31"/>
    <w:rsid w:val="000A4DE4"/>
    <w:rsid w:val="000A6B3B"/>
    <w:rsid w:val="000B065B"/>
    <w:rsid w:val="000B224B"/>
    <w:rsid w:val="000C7AAF"/>
    <w:rsid w:val="000D3950"/>
    <w:rsid w:val="000D4809"/>
    <w:rsid w:val="000E7962"/>
    <w:rsid w:val="00102A37"/>
    <w:rsid w:val="00103E58"/>
    <w:rsid w:val="00104653"/>
    <w:rsid w:val="0011098F"/>
    <w:rsid w:val="00127E80"/>
    <w:rsid w:val="0013240F"/>
    <w:rsid w:val="00132F44"/>
    <w:rsid w:val="001347A2"/>
    <w:rsid w:val="0013531D"/>
    <w:rsid w:val="00135402"/>
    <w:rsid w:val="00136FC0"/>
    <w:rsid w:val="00143638"/>
    <w:rsid w:val="0015498F"/>
    <w:rsid w:val="001826BB"/>
    <w:rsid w:val="001870BD"/>
    <w:rsid w:val="001968E7"/>
    <w:rsid w:val="001A2501"/>
    <w:rsid w:val="001B6404"/>
    <w:rsid w:val="001C7C06"/>
    <w:rsid w:val="001D2159"/>
    <w:rsid w:val="001D5985"/>
    <w:rsid w:val="001D79CF"/>
    <w:rsid w:val="001F270A"/>
    <w:rsid w:val="00211000"/>
    <w:rsid w:val="00222806"/>
    <w:rsid w:val="00232F9A"/>
    <w:rsid w:val="00236653"/>
    <w:rsid w:val="0024109C"/>
    <w:rsid w:val="00246603"/>
    <w:rsid w:val="00250836"/>
    <w:rsid w:val="00253324"/>
    <w:rsid w:val="00262484"/>
    <w:rsid w:val="00275C88"/>
    <w:rsid w:val="00280BEF"/>
    <w:rsid w:val="00282655"/>
    <w:rsid w:val="00286844"/>
    <w:rsid w:val="00286CD6"/>
    <w:rsid w:val="00290755"/>
    <w:rsid w:val="00292523"/>
    <w:rsid w:val="002C5F33"/>
    <w:rsid w:val="002C77A4"/>
    <w:rsid w:val="002F1A9D"/>
    <w:rsid w:val="002F3DFB"/>
    <w:rsid w:val="00300481"/>
    <w:rsid w:val="00300BF5"/>
    <w:rsid w:val="00301658"/>
    <w:rsid w:val="003149E1"/>
    <w:rsid w:val="003150E7"/>
    <w:rsid w:val="0032467C"/>
    <w:rsid w:val="0033076D"/>
    <w:rsid w:val="003712C7"/>
    <w:rsid w:val="00372318"/>
    <w:rsid w:val="00375A56"/>
    <w:rsid w:val="00376F44"/>
    <w:rsid w:val="00380B0F"/>
    <w:rsid w:val="00380C86"/>
    <w:rsid w:val="003B537D"/>
    <w:rsid w:val="003B6255"/>
    <w:rsid w:val="003C1C03"/>
    <w:rsid w:val="003C2B0F"/>
    <w:rsid w:val="003D2AA7"/>
    <w:rsid w:val="003D7644"/>
    <w:rsid w:val="003E67B1"/>
    <w:rsid w:val="003F644A"/>
    <w:rsid w:val="00402997"/>
    <w:rsid w:val="004068D0"/>
    <w:rsid w:val="00407C61"/>
    <w:rsid w:val="0043594A"/>
    <w:rsid w:val="00435D62"/>
    <w:rsid w:val="00440F34"/>
    <w:rsid w:val="00451DB8"/>
    <w:rsid w:val="00454432"/>
    <w:rsid w:val="00455A9A"/>
    <w:rsid w:val="00457E59"/>
    <w:rsid w:val="00472402"/>
    <w:rsid w:val="00473CA5"/>
    <w:rsid w:val="00477038"/>
    <w:rsid w:val="00482CA2"/>
    <w:rsid w:val="00486760"/>
    <w:rsid w:val="00492598"/>
    <w:rsid w:val="0049656B"/>
    <w:rsid w:val="00496680"/>
    <w:rsid w:val="004B5F9D"/>
    <w:rsid w:val="004D580F"/>
    <w:rsid w:val="004D5DEB"/>
    <w:rsid w:val="004E55B0"/>
    <w:rsid w:val="004F016D"/>
    <w:rsid w:val="004F15A0"/>
    <w:rsid w:val="005039A8"/>
    <w:rsid w:val="0051000E"/>
    <w:rsid w:val="005125B3"/>
    <w:rsid w:val="0051353F"/>
    <w:rsid w:val="0051382F"/>
    <w:rsid w:val="00543E0B"/>
    <w:rsid w:val="00544071"/>
    <w:rsid w:val="005464F1"/>
    <w:rsid w:val="00553273"/>
    <w:rsid w:val="00554D68"/>
    <w:rsid w:val="00560081"/>
    <w:rsid w:val="005656D0"/>
    <w:rsid w:val="005720E2"/>
    <w:rsid w:val="00583066"/>
    <w:rsid w:val="00585875"/>
    <w:rsid w:val="00594C04"/>
    <w:rsid w:val="005A5C38"/>
    <w:rsid w:val="005A74CF"/>
    <w:rsid w:val="005B4B1B"/>
    <w:rsid w:val="005B7F5C"/>
    <w:rsid w:val="005C25CD"/>
    <w:rsid w:val="005D2C41"/>
    <w:rsid w:val="005D660B"/>
    <w:rsid w:val="005E1AE5"/>
    <w:rsid w:val="005E248A"/>
    <w:rsid w:val="0063393F"/>
    <w:rsid w:val="006613B0"/>
    <w:rsid w:val="00674AA2"/>
    <w:rsid w:val="006763ED"/>
    <w:rsid w:val="0069686F"/>
    <w:rsid w:val="006974BC"/>
    <w:rsid w:val="006B3FF7"/>
    <w:rsid w:val="006D319A"/>
    <w:rsid w:val="006D5854"/>
    <w:rsid w:val="006E0AEB"/>
    <w:rsid w:val="006F0ABB"/>
    <w:rsid w:val="0070649A"/>
    <w:rsid w:val="00714B03"/>
    <w:rsid w:val="00715E9B"/>
    <w:rsid w:val="00724589"/>
    <w:rsid w:val="00727282"/>
    <w:rsid w:val="0073618A"/>
    <w:rsid w:val="00737560"/>
    <w:rsid w:val="007432E3"/>
    <w:rsid w:val="00754CA3"/>
    <w:rsid w:val="00756157"/>
    <w:rsid w:val="00756993"/>
    <w:rsid w:val="00771CEB"/>
    <w:rsid w:val="00772C2C"/>
    <w:rsid w:val="0079144D"/>
    <w:rsid w:val="0079504F"/>
    <w:rsid w:val="00796FEA"/>
    <w:rsid w:val="007A41EB"/>
    <w:rsid w:val="007A4A28"/>
    <w:rsid w:val="007B00EB"/>
    <w:rsid w:val="007B20D4"/>
    <w:rsid w:val="007D32B0"/>
    <w:rsid w:val="007D507B"/>
    <w:rsid w:val="007F6CEB"/>
    <w:rsid w:val="007F7BF7"/>
    <w:rsid w:val="00805703"/>
    <w:rsid w:val="008066EA"/>
    <w:rsid w:val="00814BF7"/>
    <w:rsid w:val="008215E3"/>
    <w:rsid w:val="008224A8"/>
    <w:rsid w:val="00825291"/>
    <w:rsid w:val="00825623"/>
    <w:rsid w:val="00853BC0"/>
    <w:rsid w:val="00877F0F"/>
    <w:rsid w:val="00887184"/>
    <w:rsid w:val="00897379"/>
    <w:rsid w:val="008B26FF"/>
    <w:rsid w:val="008B46CD"/>
    <w:rsid w:val="008D4BB9"/>
    <w:rsid w:val="008F0733"/>
    <w:rsid w:val="00925273"/>
    <w:rsid w:val="00946332"/>
    <w:rsid w:val="009507EB"/>
    <w:rsid w:val="00956564"/>
    <w:rsid w:val="009673DD"/>
    <w:rsid w:val="00996F90"/>
    <w:rsid w:val="009A04F6"/>
    <w:rsid w:val="009A54D8"/>
    <w:rsid w:val="009C1F58"/>
    <w:rsid w:val="009C3406"/>
    <w:rsid w:val="00A03AC2"/>
    <w:rsid w:val="00A05EED"/>
    <w:rsid w:val="00A247DB"/>
    <w:rsid w:val="00A47E5E"/>
    <w:rsid w:val="00A511F1"/>
    <w:rsid w:val="00A51261"/>
    <w:rsid w:val="00A52760"/>
    <w:rsid w:val="00A90389"/>
    <w:rsid w:val="00A97722"/>
    <w:rsid w:val="00AA2F3E"/>
    <w:rsid w:val="00AA415D"/>
    <w:rsid w:val="00AB16B1"/>
    <w:rsid w:val="00AB50C4"/>
    <w:rsid w:val="00AB63C7"/>
    <w:rsid w:val="00AC0E0F"/>
    <w:rsid w:val="00AC78C8"/>
    <w:rsid w:val="00AD1257"/>
    <w:rsid w:val="00AD1AEF"/>
    <w:rsid w:val="00AD32B4"/>
    <w:rsid w:val="00AD5FEE"/>
    <w:rsid w:val="00AF2AEB"/>
    <w:rsid w:val="00AF5382"/>
    <w:rsid w:val="00B0501F"/>
    <w:rsid w:val="00B073FA"/>
    <w:rsid w:val="00B14B6D"/>
    <w:rsid w:val="00B23565"/>
    <w:rsid w:val="00B25D00"/>
    <w:rsid w:val="00B33247"/>
    <w:rsid w:val="00B336B8"/>
    <w:rsid w:val="00B33D52"/>
    <w:rsid w:val="00B4057D"/>
    <w:rsid w:val="00B47555"/>
    <w:rsid w:val="00B5467A"/>
    <w:rsid w:val="00B6599F"/>
    <w:rsid w:val="00B73A1F"/>
    <w:rsid w:val="00BB079A"/>
    <w:rsid w:val="00BC010A"/>
    <w:rsid w:val="00BC35A1"/>
    <w:rsid w:val="00BC56C9"/>
    <w:rsid w:val="00BD74D7"/>
    <w:rsid w:val="00BE4B54"/>
    <w:rsid w:val="00BE6435"/>
    <w:rsid w:val="00BF403B"/>
    <w:rsid w:val="00C065A2"/>
    <w:rsid w:val="00C17661"/>
    <w:rsid w:val="00C332CA"/>
    <w:rsid w:val="00C4104B"/>
    <w:rsid w:val="00C45353"/>
    <w:rsid w:val="00C475F0"/>
    <w:rsid w:val="00C51A19"/>
    <w:rsid w:val="00C5291B"/>
    <w:rsid w:val="00C5440A"/>
    <w:rsid w:val="00C60560"/>
    <w:rsid w:val="00C61893"/>
    <w:rsid w:val="00C80E97"/>
    <w:rsid w:val="00C813D8"/>
    <w:rsid w:val="00C86AE4"/>
    <w:rsid w:val="00CA06D3"/>
    <w:rsid w:val="00CA38B0"/>
    <w:rsid w:val="00CA3BA2"/>
    <w:rsid w:val="00CA6AD6"/>
    <w:rsid w:val="00CB2036"/>
    <w:rsid w:val="00CB3176"/>
    <w:rsid w:val="00CB6C9B"/>
    <w:rsid w:val="00CC3468"/>
    <w:rsid w:val="00CD5D41"/>
    <w:rsid w:val="00CD6448"/>
    <w:rsid w:val="00CD69D3"/>
    <w:rsid w:val="00CE2F35"/>
    <w:rsid w:val="00CF3DC7"/>
    <w:rsid w:val="00CF41D2"/>
    <w:rsid w:val="00D0286B"/>
    <w:rsid w:val="00D24280"/>
    <w:rsid w:val="00D33AE6"/>
    <w:rsid w:val="00D42383"/>
    <w:rsid w:val="00D465E3"/>
    <w:rsid w:val="00D467DB"/>
    <w:rsid w:val="00D51DA2"/>
    <w:rsid w:val="00D53404"/>
    <w:rsid w:val="00D63660"/>
    <w:rsid w:val="00D63F27"/>
    <w:rsid w:val="00D664DD"/>
    <w:rsid w:val="00D733A8"/>
    <w:rsid w:val="00D80D01"/>
    <w:rsid w:val="00D83CC2"/>
    <w:rsid w:val="00DB7355"/>
    <w:rsid w:val="00DC428E"/>
    <w:rsid w:val="00DE27DE"/>
    <w:rsid w:val="00DE5AF1"/>
    <w:rsid w:val="00DF335E"/>
    <w:rsid w:val="00DF75FD"/>
    <w:rsid w:val="00E01C22"/>
    <w:rsid w:val="00E021DA"/>
    <w:rsid w:val="00E32BF2"/>
    <w:rsid w:val="00E34B14"/>
    <w:rsid w:val="00E35567"/>
    <w:rsid w:val="00E46C5F"/>
    <w:rsid w:val="00E46D2E"/>
    <w:rsid w:val="00E510F3"/>
    <w:rsid w:val="00E53BAF"/>
    <w:rsid w:val="00E540B7"/>
    <w:rsid w:val="00E64BF3"/>
    <w:rsid w:val="00E90B3A"/>
    <w:rsid w:val="00EA0279"/>
    <w:rsid w:val="00EA43E5"/>
    <w:rsid w:val="00EB0244"/>
    <w:rsid w:val="00EB4D5F"/>
    <w:rsid w:val="00EC0884"/>
    <w:rsid w:val="00ED1353"/>
    <w:rsid w:val="00EE74F8"/>
    <w:rsid w:val="00EF4E92"/>
    <w:rsid w:val="00F13CCE"/>
    <w:rsid w:val="00F241D4"/>
    <w:rsid w:val="00F25B65"/>
    <w:rsid w:val="00F703E2"/>
    <w:rsid w:val="00F72041"/>
    <w:rsid w:val="00F80B44"/>
    <w:rsid w:val="00F8215E"/>
    <w:rsid w:val="00F835D0"/>
    <w:rsid w:val="00F85AE4"/>
    <w:rsid w:val="00F9243B"/>
    <w:rsid w:val="00FA5BCF"/>
    <w:rsid w:val="00FA77BE"/>
    <w:rsid w:val="00FB325E"/>
    <w:rsid w:val="00FB3AA5"/>
    <w:rsid w:val="00FB6C8F"/>
    <w:rsid w:val="00FC2E0C"/>
    <w:rsid w:val="00FD32DB"/>
    <w:rsid w:val="00FD3D2B"/>
    <w:rsid w:val="00FE2503"/>
    <w:rsid w:val="00FF1661"/>
    <w:rsid w:val="00FF1FEB"/>
    <w:rsid w:val="00FF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7AE5E5C-75D9-4FA9-B7F4-10AF12E3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kern w:val="24"/>
        <w:sz w:val="23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 w:line="264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cs="Times New Roman"/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basedOn w:val="Normal"/>
    <w:link w:val="SubtitleChar"/>
    <w:uiPriority w:val="11"/>
    <w:qFormat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paragraph" w:styleId="Title">
    <w:name w:val="Title"/>
    <w:basedOn w:val="Normal"/>
    <w:link w:val="TitleChar"/>
    <w:uiPriority w:val="10"/>
    <w:qFormat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cs="Times New Roman"/>
      <w:color w:val="775F55" w:themeColor="text2"/>
      <w:sz w:val="72"/>
      <w:szCs w:val="4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Pr>
      <w:b/>
      <w:bCs/>
      <w:caps/>
      <w:sz w:val="16"/>
      <w:szCs w:val="18"/>
    </w:rPr>
  </w:style>
  <w:style w:type="character" w:styleId="Emphasis">
    <w:name w:val="Emphasis"/>
    <w:uiPriority w:val="20"/>
    <w:qFormat/>
    <w:rPr>
      <w:rFonts w:asciiTheme="minorHAnsi" w:hAnsiTheme="minorHAnsi"/>
      <w:b/>
      <w:i/>
      <w:color w:val="775F55" w:themeColor="text2"/>
      <w:spacing w:val="10"/>
      <w:sz w:val="23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="Times New Roman"/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cs="Times New Roman"/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cs="Times New Roman"/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Bullet">
    <w:name w:val="List Bullet"/>
    <w:basedOn w:val="Normal"/>
    <w:uiPriority w:val="36"/>
    <w:unhideWhenUsed/>
    <w:qFormat/>
    <w:pPr>
      <w:numPr>
        <w:numId w:val="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qFormat/>
    <w:pPr>
      <w:numPr>
        <w:numId w:val="3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qFormat/>
    <w:pPr>
      <w:numPr>
        <w:numId w:val="4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qFormat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pPr>
      <w:numPr>
        <w:numId w:val="6"/>
      </w:numPr>
    </w:p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numbering" w:customStyle="1" w:styleId="MedianListStyle">
    <w:name w:val="Median List Style"/>
    <w:uiPriority w:val="99"/>
    <w:pPr>
      <w:numPr>
        <w:numId w:val="1"/>
      </w:numPr>
    </w:pPr>
  </w:style>
  <w:style w:type="paragraph" w:styleId="NoSpacing">
    <w:name w:val="No Spacing"/>
    <w:basedOn w:val="Normal"/>
    <w:link w:val="NoSpacingChar"/>
    <w:uiPriority w:val="1"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Quote">
    <w:name w:val="Quote"/>
    <w:basedOn w:val="Normal"/>
    <w:link w:val="QuoteChar"/>
    <w:uiPriority w:val="29"/>
    <w:qFormat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character" w:styleId="Strong">
    <w:name w:val="Strong"/>
    <w:uiPriority w:val="22"/>
    <w:qFormat/>
    <w:rPr>
      <w:rFonts w:asciiTheme="minorHAnsi" w:hAnsiTheme="minorHAnsi"/>
      <w:b/>
      <w:color w:val="DD8047" w:themeColor="accent2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b/>
      <w:i/>
      <w:color w:val="775F55" w:themeColor="text2"/>
      <w:sz w:val="23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Category">
    <w:name w:val="Category"/>
    <w:basedOn w:val="Normal"/>
    <w:uiPriority w:val="49"/>
    <w:pPr>
      <w:spacing w:after="0"/>
    </w:pPr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pPr>
      <w:spacing w:after="0"/>
    </w:pPr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qFormat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rmal"/>
    <w:unhideWhenUsed/>
    <w:qFormat/>
    <w:pPr>
      <w:pBdr>
        <w:bottom w:val="single" w:sz="4" w:space="1" w:color="94B6D2" w:themeColor="accent1"/>
      </w:pBdr>
      <w:spacing w:after="0" w:line="240" w:lineRule="auto"/>
    </w:pPr>
    <w:rPr>
      <w:rFonts w:eastAsia="Times New Roman"/>
      <w:b/>
      <w:color w:val="775F55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qFormat/>
    <w:pPr>
      <w:pBdr>
        <w:bottom w:val="single" w:sz="4" w:space="1" w:color="94B6D2" w:themeColor="accent1"/>
      </w:pBdr>
      <w:spacing w:after="0" w:line="240" w:lineRule="auto"/>
      <w:jc w:val="right"/>
    </w:pPr>
    <w:rPr>
      <w:rFonts w:eastAsia="Times New Roman"/>
      <w:b/>
      <w:color w:val="775F55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qFormat/>
    <w:pPr>
      <w:framePr w:wrap="auto" w:hAnchor="page" w:xAlign="center" w:yAlign="top"/>
      <w:spacing w:after="0" w:line="240" w:lineRule="auto"/>
      <w:suppressOverlap/>
    </w:pPr>
    <w:rPr>
      <w:szCs w:val="120"/>
    </w:rPr>
  </w:style>
  <w:style w:type="character" w:styleId="CommentReference">
    <w:name w:val="annotation reference"/>
    <w:basedOn w:val="DefaultParagraphFont"/>
    <w:uiPriority w:val="99"/>
    <w:semiHidden/>
    <w:unhideWhenUsed/>
    <w:rsid w:val="00CD64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44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448"/>
    <w:rPr>
      <w:sz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4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448"/>
    <w:rPr>
      <w:b/>
      <w:bCs/>
      <w:sz w:val="20"/>
      <w:lang w:eastAsia="ja-JP"/>
    </w:rPr>
  </w:style>
  <w:style w:type="paragraph" w:customStyle="1" w:styleId="tabletext">
    <w:name w:val="table text"/>
    <w:basedOn w:val="Normal"/>
    <w:rsid w:val="0013240F"/>
    <w:pPr>
      <w:spacing w:before="120" w:after="0" w:line="240" w:lineRule="auto"/>
    </w:pPr>
    <w:rPr>
      <w:rFonts w:ascii="Gill Sans MT" w:eastAsia="Times New Roman" w:hAnsi="Gill Sans MT"/>
      <w:kern w:val="0"/>
      <w:sz w:val="20"/>
      <w:lang w:eastAsia="en-US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6E0AEB"/>
    <w:rPr>
      <w:lang w:eastAsia="ja-JP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B00E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D5D41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en-US"/>
      <w14:ligatures w14:val="none"/>
    </w:rPr>
  </w:style>
  <w:style w:type="character" w:customStyle="1" w:styleId="apple-converted-space">
    <w:name w:val="apple-converted-space"/>
    <w:basedOn w:val="DefaultParagraphFont"/>
    <w:rsid w:val="00CD5D41"/>
  </w:style>
  <w:style w:type="character" w:styleId="FollowedHyperlink">
    <w:name w:val="FollowedHyperlink"/>
    <w:basedOn w:val="DefaultParagraphFont"/>
    <w:uiPriority w:val="99"/>
    <w:semiHidden/>
    <w:unhideWhenUsed/>
    <w:rsid w:val="00B336B8"/>
    <w:rPr>
      <w:color w:val="70440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7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yperlink" Target="http://www.tradeswomen.net/wp-content/uploads/2019/06/OregonTradeswomen2018AnnualReport.pdf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://www.tradeswomen.net" TargetMode="External"/><Relationship Id="rId17" Type="http://schemas.openxmlformats.org/officeDocument/2006/relationships/hyperlink" Target="http://www.tradeswomen.net/programs/?page_id=138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tradeswomen.net/programs/?page_id=29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mailto:info@tradeswomen.ne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onntag\AppData\Roaming\Microsoft\Templates\MedianReport.dot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7.jpeg"/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2016-09-21T00:00:00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2B5EB3E-6F92-4073-AC97-174A32E53D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3211FCC6-F54A-4E73-A3CA-CE30ADD02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MedianReport</Template>
  <TotalTime>1</TotalTime>
  <Pages>7</Pages>
  <Words>861</Words>
  <Characters>4910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Application for Oregon Tradeswomen</vt:lpstr>
    </vt:vector>
  </TitlesOfParts>
  <Company/>
  <LinksUpToDate>false</LinksUpToDate>
  <CharactersWithSpaces>5760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Application for Oregon Tradeswomen</dc:title>
  <dc:subject>A Board Recruitment Process</dc:subject>
  <dc:creator>Corinne Sonntag</dc:creator>
  <cp:lastModifiedBy>Mary Ann Naylor</cp:lastModifiedBy>
  <cp:revision>2</cp:revision>
  <cp:lastPrinted>2019-07-29T15:40:00Z</cp:lastPrinted>
  <dcterms:created xsi:type="dcterms:W3CDTF">2019-08-05T21:39:00Z</dcterms:created>
  <dcterms:modified xsi:type="dcterms:W3CDTF">2019-08-05T21:39:00Z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TC017730709991</vt:lpwstr>
  </property>
</Properties>
</file>